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B6" w:rsidRPr="00895536" w:rsidRDefault="009116B6" w:rsidP="009116B6">
      <w:pPr>
        <w:widowControl w:val="0"/>
        <w:autoSpaceDE w:val="0"/>
        <w:autoSpaceDN w:val="0"/>
        <w:adjustRightInd w:val="0"/>
        <w:ind w:left="-142" w:right="-143" w:firstLine="709"/>
        <w:jc w:val="center"/>
        <w:rPr>
          <w:lang w:val="uk-UA"/>
        </w:rPr>
      </w:pPr>
      <w:r w:rsidRPr="00895536">
        <w:rPr>
          <w:i/>
          <w:caps/>
        </w:rPr>
        <w:t>Перелік тестових завдань на фахове випробування для вступу на спеціальн</w:t>
      </w:r>
      <w:r w:rsidRPr="00895536">
        <w:rPr>
          <w:i/>
          <w:caps/>
          <w:lang w:val="uk-UA"/>
        </w:rPr>
        <w:t>ІСТЬ</w:t>
      </w:r>
      <w:r w:rsidRPr="00895536">
        <w:rPr>
          <w:i/>
          <w:caps/>
        </w:rPr>
        <w:t xml:space="preserve"> "</w:t>
      </w:r>
      <w:r w:rsidRPr="00895536">
        <w:rPr>
          <w:i/>
          <w:caps/>
          <w:lang w:val="uk-UA"/>
        </w:rPr>
        <w:t>Лісове господарство</w:t>
      </w:r>
      <w:r w:rsidRPr="00895536">
        <w:rPr>
          <w:i/>
          <w:caps/>
        </w:rPr>
        <w:t xml:space="preserve">" </w:t>
      </w:r>
      <w:r w:rsidRPr="00895536">
        <w:rPr>
          <w:bCs/>
          <w:i/>
          <w:caps/>
          <w:lang w:val="uk-UA"/>
        </w:rPr>
        <w:t>(</w:t>
      </w:r>
      <w:r>
        <w:rPr>
          <w:i/>
          <w:caps/>
          <w:lang w:val="uk-UA"/>
        </w:rPr>
        <w:t>ОСВІТНІ РІВНІ</w:t>
      </w:r>
      <w:r w:rsidRPr="00895536">
        <w:rPr>
          <w:i/>
          <w:caps/>
          <w:lang w:val="uk-UA"/>
        </w:rPr>
        <w:t xml:space="preserve"> "спеціаліст" і "магістр"</w:t>
      </w:r>
      <w:r w:rsidRPr="00895536">
        <w:rPr>
          <w:bCs/>
          <w:i/>
          <w:caps/>
          <w:lang w:val="uk-UA"/>
        </w:rPr>
        <w:t>)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ind w:firstLine="567"/>
        <w:jc w:val="center"/>
        <w:rPr>
          <w:lang w:val="uk-UA"/>
        </w:rPr>
      </w:pP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1. Що собою являє особливий тип рослинності на земній суші, який складається із сукупності дерев, кущів, трав’яної рослинності, а також тварин, мікроорганізмів, що біологічно пов’язані між собою і впливають один на одного та на середовище, що їх оточує?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lang w:val="uk-UA"/>
        </w:rPr>
        <w:t>а</w:t>
      </w:r>
      <w:r w:rsidRPr="00895536">
        <w:t>)</w:t>
      </w:r>
      <w:r w:rsidRPr="00895536">
        <w:rPr>
          <w:lang w:val="uk-UA"/>
        </w:rPr>
        <w:t xml:space="preserve"> лісовий масив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  <w:lang w:val="uk-UA"/>
        </w:rPr>
        <w:t>б) ліс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lang w:val="uk-UA"/>
        </w:rPr>
        <w:t>в) біоценоз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lang w:val="uk-UA"/>
        </w:rPr>
        <w:t>г) підріст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2. До якої групи відносяться деревні породи такі як ялина, ялиця, бук, дуб, граб?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світлолюбні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породи піонери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в) основні лісо утворювачі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супутні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3. З ростом дерев у висоту нижні гілки крон освітлюються менш інтенсивно і поступово відмирають Цей процес має назву: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очищення стовбурів від сучків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природний добір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диференціація дерев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конкуренція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4. Сукупність рослин, тварин і мікроорганізмів, що населяють відносно однорідну ділянку суші або водойм, і для яких є характерною взаємодія між собою та абіотичними факторами середовища це – 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продуценти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б) біоценоз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сукцесія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лісовий масив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5. Елементарна ділянка лісу, яка однорідна за деревною рослинністю та надґрунтовим покривом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а) лісостан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позаярусна</w:t>
      </w:r>
      <w:proofErr w:type="spellEnd"/>
      <w:r w:rsidRPr="00895536">
        <w:rPr>
          <w:lang w:val="uk-UA"/>
        </w:rPr>
        <w:t xml:space="preserve"> рослинність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підлісок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поляна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6. Молоде покоління рослин під пологом лісу або на вирубках, яке здатне сформувати деревостан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деревостан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підлісок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в) підріст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опад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7. Кущі, рідше деревні породи, що ростуть під пологом лісу і нездатні утворити деревостан у даних </w:t>
      </w:r>
      <w:proofErr w:type="spellStart"/>
      <w:r w:rsidRPr="00895536">
        <w:rPr>
          <w:lang w:val="uk-UA"/>
        </w:rPr>
        <w:t>лісорослинних</w:t>
      </w:r>
      <w:proofErr w:type="spellEnd"/>
      <w:r w:rsidRPr="00895536">
        <w:rPr>
          <w:lang w:val="uk-UA"/>
        </w:rPr>
        <w:t xml:space="preserve"> умовах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а) підлісок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екосистема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біогеоценоз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продуценти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8. Як називається сукупність мохів, лишайників, трав’янистих рослин і напівчагарників, які вкривають ґрунт під пологом лісу, на вирубках і згарищах?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сукцесія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б) живий надґрунтовий покрив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редуценти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продуценти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9. Що являє собою скупчення на поверхні ґрунту рослинного опаду, який знаходиться на різній стадії розкладання?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а) лісова підстилка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продуценти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фітоценоз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геоценоз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10. Як називається сукупність ліан, лишайників та інших рослин, які ростуть у різних ярусах лісу?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редуценти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б) поза ярусна рослинність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в) зооценоз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г) лісова підстилка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11. Наука про взаємозв’язок живих організмів з навколишнім середовищем і між собою: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а) екологія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біоценоз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геоценоз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біогеоценоз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12. Атмосферні фактори, які включають у себе сонячну радіацію, світло, тепло, опади, вологість повітря, випаровування вологи, вуглекислий газ повітря, атмосферне електричне поле, їх називають: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штучними факторами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факторами біоти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в) кліматичними факторами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геологічні фактори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13. Вологість клімату як відношення кількості річних опадів до випаровуваності, це: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кліматом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гідротермічний показник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в) показник Висоцького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показник Воробйова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14. </w:t>
      </w:r>
      <w:proofErr w:type="spellStart"/>
      <w:r w:rsidRPr="00895536">
        <w:rPr>
          <w:lang w:val="uk-UA"/>
        </w:rPr>
        <w:t>Селянинов</w:t>
      </w:r>
      <w:proofErr w:type="spellEnd"/>
      <w:r w:rsidRPr="00895536">
        <w:rPr>
          <w:lang w:val="uk-UA"/>
        </w:rPr>
        <w:t xml:space="preserve"> для характеристики умов вологості клімату запропонував користуватися показником, який являє собою відношення кількості опадів до випаровуваності за період із середньодобовою температурою, вищою за 10ºС Як називається цей показник?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а) гідротермічний коефіцієнт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відносна вологість повітря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показник Висоцького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показник Лавриненка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15. Які ліси розповсюджені переважно у Північній півкулі і їх прийнято називати тайгою?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мішані ліси помірного поясу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дубові ліси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в) хвойні ліси холодної зони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екваторіальні ліси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</w:t>
      </w:r>
      <w:r w:rsidRPr="00895536">
        <w:t>6</w:t>
      </w:r>
      <w:r w:rsidRPr="00895536">
        <w:rPr>
          <w:lang w:val="uk-UA"/>
        </w:rPr>
        <w:t>. Кількість енергії, що потрапляє на розміщену перпендикулярно до променів за межами земної атмосфери площадку в 1 см</w:t>
      </w:r>
      <w:r w:rsidRPr="00895536">
        <w:rPr>
          <w:vertAlign w:val="superscript"/>
          <w:lang w:val="uk-UA"/>
        </w:rPr>
        <w:t xml:space="preserve">2 </w:t>
      </w:r>
      <w:r w:rsidRPr="00895536">
        <w:rPr>
          <w:lang w:val="uk-UA"/>
        </w:rPr>
        <w:t xml:space="preserve">за 1 </w:t>
      </w:r>
      <w:proofErr w:type="spellStart"/>
      <w:r w:rsidRPr="00895536">
        <w:rPr>
          <w:lang w:val="uk-UA"/>
        </w:rPr>
        <w:t>хв</w:t>
      </w:r>
      <w:proofErr w:type="spellEnd"/>
      <w:r w:rsidRPr="00895536">
        <w:rPr>
          <w:lang w:val="uk-UA"/>
        </w:rPr>
        <w:t xml:space="preserve"> називається: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а) сонячною константою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інгібітором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тіневитривалістю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сонячна радіація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17. До типових </w:t>
      </w:r>
      <w:proofErr w:type="spellStart"/>
      <w:r w:rsidRPr="00895536">
        <w:rPr>
          <w:lang w:val="uk-UA"/>
        </w:rPr>
        <w:t>світловибагливих</w:t>
      </w:r>
      <w:proofErr w:type="spellEnd"/>
      <w:r w:rsidRPr="00895536">
        <w:rPr>
          <w:lang w:val="uk-UA"/>
        </w:rPr>
        <w:t xml:space="preserve"> порід відносяться: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тис, ялина, самшит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липа, клен гостролистий, граб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в) береза, осика, акація біла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дуб, граб, бук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18. Як називається здатність рослин зберігати відносно високу активність фотосинтезу при затінені та знаходитися тривалий час у затінені?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світлолюбність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світловибагливість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 xml:space="preserve">в) </w:t>
      </w:r>
      <w:proofErr w:type="spellStart"/>
      <w:r w:rsidRPr="00895536">
        <w:rPr>
          <w:bCs/>
          <w:lang w:val="uk-UA"/>
        </w:rPr>
        <w:t>тіневитривалість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ксерофітами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19. З підняттям над рівнем моря на кожні 100 м температура повітря знижується на 0,54º, а на 186 м – на 1ºС і таке зниження має назву: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парниковий ефект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сонячна константа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в) температурний градієнт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контрастотоп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20. Зовнішні ознаки життєдіяльності – розкриття бруньок – спостерігається при переході температури повітря через: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+5ºС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б) +10ºС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+20ºС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+15°С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21. На ріст рослин впливають на тільки рівні середніх температур, а також температури вдень і вночі, різниця між температурою повітря вдень і вночі називається: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 xml:space="preserve">а) </w:t>
      </w:r>
      <w:proofErr w:type="spellStart"/>
      <w:r w:rsidRPr="00895536">
        <w:rPr>
          <w:bCs/>
          <w:lang w:val="uk-UA"/>
        </w:rPr>
        <w:t>термоперіодом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тепловим балансом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парниковим ефектом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фотоперіод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22. Як називається здатність теплолюбних деревних порід переносити низькі додатні температури (+1º - +6ºС) протягом тривалого часу?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холодостійкість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теплолюбність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маловибагливість</w:t>
      </w:r>
      <w:proofErr w:type="spellEnd"/>
      <w:r w:rsidRPr="00895536">
        <w:rPr>
          <w:lang w:val="uk-UA"/>
        </w:rPr>
        <w:t xml:space="preserve"> до тепла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морозостійкість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23. Як називається заміна старого покоління лісу новим?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диференціацією дерев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б) поновленням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природній добір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конкуренція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24. Яке поновлення відбувається стихійно, але регулюється різними лісогосподарськими заходами?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  <w:lang w:val="uk-UA"/>
        </w:rPr>
        <w:t>а) природне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lang w:val="uk-UA"/>
        </w:rPr>
        <w:t>б) штучне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взаємний підгін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lang w:val="uk-UA"/>
        </w:rPr>
        <w:t>г) насіннєве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25. Що являється основною одиницею класифікації рослинного світу?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а) вид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популяція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рід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сорт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26. У яких родів класу хвойних плід шишкоягода: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а) тис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туя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кипарис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дуб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27.</w:t>
      </w:r>
      <w:r w:rsidRPr="00895536">
        <w:rPr>
          <w:i/>
          <w:iCs/>
          <w:lang w:val="uk-UA"/>
        </w:rPr>
        <w:t xml:space="preserve"> </w:t>
      </w:r>
      <w:r w:rsidRPr="00895536">
        <w:rPr>
          <w:lang w:val="uk-UA"/>
        </w:rPr>
        <w:t xml:space="preserve">Сукупність особин подібних між собою біологічними, морфологічними та екологічними </w:t>
      </w:r>
      <w:r w:rsidRPr="00895536">
        <w:rPr>
          <w:lang w:val="uk-UA"/>
        </w:rPr>
        <w:lastRenderedPageBreak/>
        <w:t>особливостями, які займають певний ареал і передають свої ознаки за спадковістю називають: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видом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популяцією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ареалом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підвидом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28. Які із сосен відносяться до 3-х хвойних?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сосна звичайна,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б) сосна </w:t>
      </w:r>
      <w:proofErr w:type="spellStart"/>
      <w:r w:rsidRPr="00895536">
        <w:rPr>
          <w:lang w:val="uk-UA"/>
        </w:rPr>
        <w:t>Веймутова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bCs/>
          <w:lang w:val="uk-UA"/>
        </w:rPr>
        <w:t>сосна жовта (</w:t>
      </w:r>
      <w:proofErr w:type="spellStart"/>
      <w:r w:rsidRPr="00895536">
        <w:rPr>
          <w:bCs/>
          <w:lang w:val="uk-UA"/>
        </w:rPr>
        <w:t>орегонська</w:t>
      </w:r>
      <w:proofErr w:type="spellEnd"/>
      <w:r w:rsidRPr="00895536">
        <w:rPr>
          <w:bCs/>
          <w:lang w:val="uk-UA"/>
        </w:rPr>
        <w:t>)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г) сосна балканська, </w:t>
      </w:r>
      <w:proofErr w:type="spellStart"/>
      <w:r w:rsidRPr="00895536">
        <w:rPr>
          <w:lang w:val="uk-UA"/>
        </w:rPr>
        <w:t>румелійська</w:t>
      </w:r>
      <w:proofErr w:type="spellEnd"/>
    </w:p>
    <w:p w:rsidR="009116B6" w:rsidRPr="00895536" w:rsidRDefault="009116B6" w:rsidP="009116B6">
      <w:pPr>
        <w:widowControl w:val="0"/>
        <w:jc w:val="both"/>
        <w:rPr>
          <w:color w:val="000000"/>
          <w:spacing w:val="2"/>
          <w:lang w:val="uk-UA"/>
        </w:rPr>
      </w:pPr>
      <w:r w:rsidRPr="00895536">
        <w:rPr>
          <w:lang w:val="uk-UA"/>
        </w:rPr>
        <w:t>2</w:t>
      </w:r>
      <w:r w:rsidRPr="00895536">
        <w:t>9</w:t>
      </w:r>
      <w:r w:rsidRPr="00895536">
        <w:rPr>
          <w:lang w:val="uk-UA"/>
        </w:rPr>
        <w:t xml:space="preserve">. Як називають ареал, якщо </w:t>
      </w:r>
      <w:r w:rsidRPr="00895536">
        <w:rPr>
          <w:color w:val="000000"/>
          <w:spacing w:val="-1"/>
          <w:lang w:val="uk-UA"/>
        </w:rPr>
        <w:t xml:space="preserve">на всій території розселення рослини </w:t>
      </w:r>
      <w:r w:rsidRPr="00895536">
        <w:rPr>
          <w:color w:val="000000"/>
          <w:spacing w:val="2"/>
          <w:lang w:val="uk-UA"/>
        </w:rPr>
        <w:t>займають усі сприятливі для них умови місцезростання:</w:t>
      </w:r>
    </w:p>
    <w:p w:rsidR="009116B6" w:rsidRPr="00895536" w:rsidRDefault="009116B6" w:rsidP="009116B6">
      <w:pPr>
        <w:widowControl w:val="0"/>
        <w:jc w:val="both"/>
        <w:rPr>
          <w:color w:val="000000"/>
          <w:spacing w:val="2"/>
          <w:lang w:val="uk-UA"/>
        </w:rPr>
      </w:pPr>
      <w:r w:rsidRPr="00895536">
        <w:rPr>
          <w:bCs/>
          <w:spacing w:val="2"/>
          <w:lang w:val="uk-UA"/>
        </w:rPr>
        <w:t>а) суцільний</w:t>
      </w:r>
    </w:p>
    <w:p w:rsidR="009116B6" w:rsidRPr="00895536" w:rsidRDefault="009116B6" w:rsidP="009116B6">
      <w:pPr>
        <w:widowControl w:val="0"/>
        <w:jc w:val="both"/>
        <w:rPr>
          <w:color w:val="000000"/>
          <w:spacing w:val="2"/>
          <w:lang w:val="uk-UA"/>
        </w:rPr>
      </w:pPr>
      <w:r w:rsidRPr="00895536">
        <w:rPr>
          <w:color w:val="000000"/>
          <w:spacing w:val="2"/>
          <w:lang w:val="uk-UA"/>
        </w:rPr>
        <w:t>б) розірваний</w:t>
      </w:r>
    </w:p>
    <w:p w:rsidR="009116B6" w:rsidRPr="00895536" w:rsidRDefault="009116B6" w:rsidP="009116B6">
      <w:pPr>
        <w:widowControl w:val="0"/>
        <w:jc w:val="both"/>
        <w:rPr>
          <w:color w:val="000000"/>
          <w:spacing w:val="2"/>
          <w:lang w:val="uk-UA"/>
        </w:rPr>
      </w:pPr>
      <w:r w:rsidRPr="00895536">
        <w:rPr>
          <w:color w:val="000000"/>
          <w:spacing w:val="2"/>
          <w:lang w:val="uk-UA"/>
        </w:rPr>
        <w:t>в) стрічковий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color w:val="000000"/>
          <w:spacing w:val="2"/>
          <w:lang w:val="uk-UA"/>
        </w:rPr>
        <w:t xml:space="preserve">г) </w:t>
      </w:r>
      <w:proofErr w:type="spellStart"/>
      <w:r w:rsidRPr="00895536">
        <w:rPr>
          <w:color w:val="000000"/>
          <w:spacing w:val="2"/>
          <w:lang w:val="uk-UA"/>
        </w:rPr>
        <w:t>диз</w:t>
      </w:r>
      <w:proofErr w:type="spellEnd"/>
      <w:r w:rsidRPr="00895536">
        <w:rPr>
          <w:color w:val="000000"/>
          <w:spacing w:val="2"/>
        </w:rPr>
        <w:t>’</w:t>
      </w:r>
      <w:proofErr w:type="spellStart"/>
      <w:r w:rsidRPr="00895536">
        <w:rPr>
          <w:color w:val="000000"/>
          <w:spacing w:val="2"/>
          <w:lang w:val="uk-UA"/>
        </w:rPr>
        <w:t>юктивний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3</w:t>
      </w:r>
      <w:r w:rsidRPr="00895536">
        <w:t>0</w:t>
      </w:r>
      <w:r w:rsidRPr="00895536">
        <w:rPr>
          <w:lang w:val="uk-UA"/>
        </w:rPr>
        <w:t>. Які із сосен відносяться до 5-ти хвойних: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сосна звичайна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 xml:space="preserve">сосна </w:t>
      </w:r>
      <w:proofErr w:type="spellStart"/>
      <w:r w:rsidRPr="00895536">
        <w:rPr>
          <w:bCs/>
          <w:lang w:val="uk-UA"/>
        </w:rPr>
        <w:t>Веймутова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сосна жовта (</w:t>
      </w:r>
      <w:proofErr w:type="spellStart"/>
      <w:r w:rsidRPr="00895536">
        <w:rPr>
          <w:lang w:val="uk-UA"/>
        </w:rPr>
        <w:t>арегонська</w:t>
      </w:r>
      <w:proofErr w:type="spellEnd"/>
      <w:r w:rsidRPr="00895536">
        <w:rPr>
          <w:lang w:val="uk-UA"/>
        </w:rPr>
        <w:t>)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сосна італійська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/>
        </w:rPr>
      </w:pPr>
      <w:r w:rsidRPr="00895536">
        <w:rPr>
          <w:lang w:val="uk-UA"/>
        </w:rPr>
        <w:t>31. Група особин виду пристосованих до зростання в певних екологічних умовах, це: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підвид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популяція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bCs/>
          <w:lang w:val="uk-UA"/>
        </w:rPr>
        <w:t>в) екотип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лузус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32. Які роди з перелічених відносяться до родини Кипарисових: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</w:t>
      </w:r>
      <w:r w:rsidRPr="00895536">
        <w:rPr>
          <w:bCs/>
          <w:lang w:val="uk-UA"/>
        </w:rPr>
        <w:t xml:space="preserve"> ялівець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секвоя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таксодій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</w:t>
      </w:r>
      <w:r w:rsidRPr="00895536">
        <w:rPr>
          <w:bCs/>
          <w:lang w:val="uk-UA"/>
        </w:rPr>
        <w:t xml:space="preserve"> </w:t>
      </w:r>
      <w:r w:rsidRPr="00895536">
        <w:rPr>
          <w:lang w:val="uk-UA"/>
        </w:rPr>
        <w:t>ясен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33. Господарська  одиниця, яка не має свого місця в ботанічній систематиці, це:</w:t>
      </w:r>
    </w:p>
    <w:p w:rsidR="009116B6" w:rsidRPr="00895536" w:rsidRDefault="009116B6" w:rsidP="009116B6">
      <w:pPr>
        <w:widowControl w:val="0"/>
        <w:rPr>
          <w:bCs/>
        </w:rPr>
      </w:pPr>
      <w:r w:rsidRPr="00895536">
        <w:rPr>
          <w:bCs/>
          <w:lang w:val="uk-UA"/>
        </w:rPr>
        <w:t>а) сорт</w:t>
      </w:r>
    </w:p>
    <w:p w:rsidR="009116B6" w:rsidRPr="00895536" w:rsidRDefault="009116B6" w:rsidP="009116B6">
      <w:pPr>
        <w:widowControl w:val="0"/>
      </w:pPr>
      <w:r w:rsidRPr="00895536">
        <w:rPr>
          <w:lang w:val="uk-UA"/>
        </w:rPr>
        <w:t>б)гібрид</w:t>
      </w:r>
    </w:p>
    <w:p w:rsidR="009116B6" w:rsidRPr="00895536" w:rsidRDefault="009116B6" w:rsidP="009116B6">
      <w:pPr>
        <w:widowControl w:val="0"/>
      </w:pPr>
      <w:r w:rsidRPr="00895536">
        <w:rPr>
          <w:lang w:val="uk-UA"/>
        </w:rPr>
        <w:t>в) клон</w:t>
      </w:r>
    </w:p>
    <w:p w:rsidR="009116B6" w:rsidRPr="00895536" w:rsidRDefault="009116B6" w:rsidP="009116B6">
      <w:pPr>
        <w:widowControl w:val="0"/>
      </w:pPr>
      <w:r w:rsidRPr="00895536">
        <w:rPr>
          <w:lang w:val="uk-UA"/>
        </w:rPr>
        <w:t>г) екотип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34. Яка із перелічених сосен відноситься до </w:t>
      </w:r>
      <w:proofErr w:type="spellStart"/>
      <w:r w:rsidRPr="00895536">
        <w:rPr>
          <w:lang w:val="uk-UA"/>
        </w:rPr>
        <w:t>твердодеревних</w:t>
      </w:r>
      <w:proofErr w:type="spellEnd"/>
      <w:r w:rsidRPr="00895536">
        <w:rPr>
          <w:lang w:val="uk-UA"/>
        </w:rPr>
        <w:t>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сосна кедрова європейська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 xml:space="preserve">сосна </w:t>
      </w:r>
      <w:proofErr w:type="spellStart"/>
      <w:r w:rsidRPr="00895536">
        <w:rPr>
          <w:bCs/>
          <w:lang w:val="uk-UA"/>
        </w:rPr>
        <w:t>банкса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в) сосна </w:t>
      </w:r>
      <w:proofErr w:type="spellStart"/>
      <w:r w:rsidRPr="00895536">
        <w:rPr>
          <w:lang w:val="uk-UA"/>
        </w:rPr>
        <w:t>Веймутова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сосна звичайна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color w:val="000000"/>
          <w:lang w:val="uk-UA" w:eastAsia="uk-UA"/>
        </w:rPr>
        <w:t>35. Зовнішня частина стебла та коренів, яка захищає рослину від несприятливих екологічних факторів це: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color w:val="000000"/>
          <w:lang w:val="uk-UA" w:eastAsia="uk-UA"/>
        </w:rPr>
        <w:t>а)</w:t>
      </w:r>
      <w:r w:rsidRPr="00895536">
        <w:rPr>
          <w:bCs/>
          <w:lang w:val="uk-UA" w:eastAsia="uk-UA"/>
        </w:rPr>
        <w:t xml:space="preserve"> кора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color w:val="000000"/>
          <w:lang w:val="uk-UA" w:eastAsia="uk-UA"/>
        </w:rPr>
        <w:t>б) деревина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color w:val="000000"/>
          <w:lang w:val="uk-UA" w:eastAsia="uk-UA"/>
        </w:rPr>
        <w:t>в) луб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color w:val="000000"/>
          <w:lang w:val="uk-UA" w:eastAsia="uk-UA"/>
        </w:rPr>
        <w:t>г) стовбур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36. Як називаються рослини, які погано витримують невелике затінення:</w:t>
      </w:r>
    </w:p>
    <w:p w:rsidR="009116B6" w:rsidRPr="00895536" w:rsidRDefault="009116B6" w:rsidP="009116B6">
      <w:pPr>
        <w:widowControl w:val="0"/>
        <w:ind w:right="-365"/>
        <w:rPr>
          <w:lang w:val="uk-UA"/>
        </w:rPr>
      </w:pPr>
      <w:r w:rsidRPr="00895536">
        <w:rPr>
          <w:lang w:val="uk-UA"/>
        </w:rPr>
        <w:t>а) дуже світлолюбні</w:t>
      </w:r>
    </w:p>
    <w:p w:rsidR="009116B6" w:rsidRPr="00895536" w:rsidRDefault="009116B6" w:rsidP="009116B6">
      <w:pPr>
        <w:widowControl w:val="0"/>
        <w:ind w:right="-365"/>
        <w:rPr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>світлолюбні</w:t>
      </w:r>
    </w:p>
    <w:p w:rsidR="009116B6" w:rsidRPr="00895536" w:rsidRDefault="009116B6" w:rsidP="009116B6">
      <w:pPr>
        <w:widowControl w:val="0"/>
        <w:ind w:right="-365"/>
        <w:rPr>
          <w:lang w:val="uk-UA"/>
        </w:rPr>
      </w:pPr>
      <w:r w:rsidRPr="00895536">
        <w:rPr>
          <w:lang w:val="uk-UA"/>
        </w:rPr>
        <w:t>в) тіньовитривалі</w:t>
      </w:r>
    </w:p>
    <w:p w:rsidR="009116B6" w:rsidRPr="00895536" w:rsidRDefault="009116B6" w:rsidP="009116B6">
      <w:pPr>
        <w:widowControl w:val="0"/>
        <w:ind w:right="-365"/>
        <w:rPr>
          <w:lang w:val="uk-UA"/>
        </w:rPr>
      </w:pPr>
      <w:r w:rsidRPr="00895536">
        <w:rPr>
          <w:lang w:val="uk-UA"/>
        </w:rPr>
        <w:lastRenderedPageBreak/>
        <w:t>г) відносно тіньовитривалі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lang w:val="uk-UA"/>
        </w:rPr>
        <w:t xml:space="preserve">37. Що </w:t>
      </w:r>
      <w:r w:rsidRPr="00895536">
        <w:rPr>
          <w:color w:val="000000"/>
          <w:lang w:val="uk-UA" w:eastAsia="uk-UA"/>
        </w:rPr>
        <w:t>називають перенесенням окремих видів дикорослих рослин за межі їхнього сучасного природного ареалу?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color w:val="000000"/>
          <w:lang w:val="uk-UA" w:eastAsia="uk-UA"/>
        </w:rPr>
        <w:t>а) натуралізацію</w:t>
      </w:r>
    </w:p>
    <w:p w:rsidR="009116B6" w:rsidRPr="00895536" w:rsidRDefault="009116B6" w:rsidP="009116B6">
      <w:pPr>
        <w:widowControl w:val="0"/>
        <w:jc w:val="both"/>
        <w:rPr>
          <w:bCs/>
          <w:lang w:val="uk-UA" w:eastAsia="uk-UA"/>
        </w:rPr>
      </w:pPr>
      <w:r w:rsidRPr="00895536">
        <w:rPr>
          <w:color w:val="000000"/>
          <w:lang w:val="uk-UA" w:eastAsia="uk-UA"/>
        </w:rPr>
        <w:t>б) адаптацію</w:t>
      </w:r>
    </w:p>
    <w:p w:rsidR="009116B6" w:rsidRPr="00895536" w:rsidRDefault="009116B6" w:rsidP="009116B6">
      <w:pPr>
        <w:widowControl w:val="0"/>
        <w:jc w:val="both"/>
        <w:rPr>
          <w:bCs/>
          <w:lang w:val="uk-UA" w:eastAsia="uk-UA"/>
        </w:rPr>
      </w:pPr>
      <w:r w:rsidRPr="00895536">
        <w:rPr>
          <w:color w:val="000000"/>
          <w:lang w:val="uk-UA" w:eastAsia="uk-UA"/>
        </w:rPr>
        <w:t>в) акліматизацію</w:t>
      </w:r>
    </w:p>
    <w:p w:rsidR="009116B6" w:rsidRPr="00895536" w:rsidRDefault="009116B6" w:rsidP="009116B6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color w:val="000000"/>
          <w:lang w:val="uk-UA" w:eastAsia="uk-UA"/>
        </w:rPr>
        <w:t xml:space="preserve">г) </w:t>
      </w:r>
      <w:r w:rsidRPr="00895536">
        <w:rPr>
          <w:bCs/>
          <w:lang w:val="uk-UA" w:eastAsia="uk-UA"/>
        </w:rPr>
        <w:t>інтродукцію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38. Яка із перелічених сосен відноситься до </w:t>
      </w:r>
      <w:proofErr w:type="spellStart"/>
      <w:r w:rsidRPr="00895536">
        <w:rPr>
          <w:lang w:val="uk-UA"/>
        </w:rPr>
        <w:t>мягкодеревних</w:t>
      </w:r>
      <w:proofErr w:type="spellEnd"/>
      <w:r w:rsidRPr="00895536">
        <w:rPr>
          <w:lang w:val="uk-UA"/>
        </w:rPr>
        <w:t>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а) сосна </w:t>
      </w:r>
      <w:proofErr w:type="spellStart"/>
      <w:r w:rsidRPr="00895536">
        <w:rPr>
          <w:lang w:val="uk-UA"/>
        </w:rPr>
        <w:t>Банкса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сосна чорна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bCs/>
          <w:lang w:val="uk-UA"/>
        </w:rPr>
        <w:t xml:space="preserve">сосна </w:t>
      </w:r>
      <w:proofErr w:type="spellStart"/>
      <w:r w:rsidRPr="00895536">
        <w:rPr>
          <w:bCs/>
          <w:lang w:val="uk-UA"/>
        </w:rPr>
        <w:t>Веймутова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сосна звичайна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3</w:t>
      </w:r>
      <w:r w:rsidRPr="00895536">
        <w:t>9</w:t>
      </w:r>
      <w:r w:rsidRPr="00895536">
        <w:rPr>
          <w:lang w:val="uk-UA"/>
        </w:rPr>
        <w:t>. Який з класів голонасінних являється перехідним від голонасінних до покритонасінних: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хвойні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bCs/>
          <w:lang w:val="uk-UA"/>
        </w:rPr>
        <w:t>гінгові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гнетові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д) саговникові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4</w:t>
      </w:r>
      <w:r w:rsidRPr="00895536">
        <w:t>0</w:t>
      </w:r>
      <w:r w:rsidRPr="00895536">
        <w:rPr>
          <w:lang w:val="uk-UA"/>
        </w:rPr>
        <w:t>. Графічне зображення черговості настання фенологічних фаз у розвитку рослини, це: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а) </w:t>
      </w:r>
      <w:r w:rsidRPr="00895536">
        <w:rPr>
          <w:bCs/>
          <w:lang w:val="uk-UA"/>
        </w:rPr>
        <w:t>фенологічний спектр,</w:t>
      </w:r>
      <w:r w:rsidRPr="00895536">
        <w:rPr>
          <w:lang w:val="uk-UA"/>
        </w:rPr>
        <w:t xml:space="preserve"> 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фенодата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фенопрогностичний</w:t>
      </w:r>
      <w:proofErr w:type="spellEnd"/>
      <w:r w:rsidRPr="00895536">
        <w:rPr>
          <w:lang w:val="uk-UA"/>
        </w:rPr>
        <w:t xml:space="preserve"> календар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фенологічний календар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41. </w:t>
      </w:r>
      <w:proofErr w:type="spellStart"/>
      <w:r w:rsidRPr="00895536">
        <w:rPr>
          <w:lang w:val="uk-UA"/>
        </w:rPr>
        <w:t>Тіневитривалими</w:t>
      </w:r>
      <w:proofErr w:type="spellEnd"/>
      <w:r w:rsidRPr="00895536">
        <w:rPr>
          <w:lang w:val="uk-UA"/>
        </w:rPr>
        <w:t xml:space="preserve"> деревними рослинами є: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а) </w:t>
      </w:r>
      <w:r w:rsidRPr="00895536">
        <w:rPr>
          <w:bCs/>
          <w:lang w:val="uk-UA"/>
        </w:rPr>
        <w:t>тис ягідний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сосна звичайна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модрина європейська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псевтотсуга</w:t>
      </w:r>
      <w:proofErr w:type="spellEnd"/>
      <w:r w:rsidRPr="00895536">
        <w:rPr>
          <w:lang w:val="uk-UA"/>
        </w:rPr>
        <w:t xml:space="preserve"> </w:t>
      </w:r>
      <w:proofErr w:type="spellStart"/>
      <w:r w:rsidRPr="00895536">
        <w:rPr>
          <w:lang w:val="uk-UA"/>
        </w:rPr>
        <w:t>Мензиса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42. Систематична одиниця, до якої належать близькі роди зі спільним походженням, це: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порядок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клас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bCs/>
          <w:lang w:val="uk-UA"/>
        </w:rPr>
        <w:t>родина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рід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43. Квітка називається великою, якщо її діаметр становить: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10-15 см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bCs/>
          <w:lang w:val="uk-UA"/>
        </w:rPr>
        <w:t>5-10 см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більше 15 см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до 5 см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44. </w:t>
      </w:r>
      <w:proofErr w:type="spellStart"/>
      <w:r w:rsidRPr="00895536">
        <w:rPr>
          <w:i/>
          <w:iCs/>
          <w:lang w:val="uk-UA"/>
        </w:rPr>
        <w:t>Tilia</w:t>
      </w:r>
      <w:proofErr w:type="spellEnd"/>
      <w:r w:rsidRPr="00895536">
        <w:rPr>
          <w:i/>
          <w:iCs/>
          <w:lang w:val="uk-UA"/>
        </w:rPr>
        <w:t xml:space="preserve"> </w:t>
      </w:r>
      <w:proofErr w:type="spellStart"/>
      <w:r w:rsidRPr="00895536">
        <w:rPr>
          <w:i/>
          <w:iCs/>
          <w:lang w:val="uk-UA"/>
        </w:rPr>
        <w:t>cordata</w:t>
      </w:r>
      <w:proofErr w:type="spellEnd"/>
      <w:r w:rsidRPr="00895536">
        <w:rPr>
          <w:lang w:val="uk-UA"/>
        </w:rPr>
        <w:t xml:space="preserve"> </w:t>
      </w:r>
      <w:proofErr w:type="spellStart"/>
      <w:r w:rsidRPr="00895536">
        <w:rPr>
          <w:lang w:val="uk-UA"/>
        </w:rPr>
        <w:t>Mill</w:t>
      </w:r>
      <w:proofErr w:type="spellEnd"/>
      <w:r w:rsidRPr="00895536">
        <w:rPr>
          <w:lang w:val="uk-UA"/>
        </w:rPr>
        <w:t xml:space="preserve"> є латинською назвою якого виду?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r w:rsidRPr="00895536">
        <w:rPr>
          <w:bCs/>
          <w:lang w:val="uk-UA"/>
        </w:rPr>
        <w:t xml:space="preserve">липа </w:t>
      </w:r>
      <w:proofErr w:type="spellStart"/>
      <w:r w:rsidRPr="00895536">
        <w:rPr>
          <w:bCs/>
          <w:lang w:val="uk-UA"/>
        </w:rPr>
        <w:t>серцелиста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липа європейська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бук лісовий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бук східний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45. Сукупність рослин, які зростають на будь-якій території називаються: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дендрофлорою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б) природною дендрофлорою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в) культурною дендрофлорою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r w:rsidRPr="00895536">
        <w:rPr>
          <w:bCs/>
          <w:lang w:val="uk-UA"/>
        </w:rPr>
        <w:t>флорою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46. </w:t>
      </w:r>
      <w:proofErr w:type="spellStart"/>
      <w:r w:rsidRPr="00895536">
        <w:rPr>
          <w:i/>
          <w:iCs/>
          <w:lang w:val="en-US"/>
        </w:rPr>
        <w:t>Fraxinus</w:t>
      </w:r>
      <w:proofErr w:type="spellEnd"/>
      <w:r w:rsidRPr="00895536">
        <w:rPr>
          <w:i/>
          <w:iCs/>
          <w:lang w:val="uk-UA"/>
        </w:rPr>
        <w:t xml:space="preserve"> </w:t>
      </w:r>
      <w:r w:rsidRPr="00895536">
        <w:rPr>
          <w:i/>
          <w:iCs/>
          <w:lang w:val="en-US"/>
        </w:rPr>
        <w:t>excelsior</w:t>
      </w:r>
      <w:r w:rsidRPr="00895536">
        <w:rPr>
          <w:i/>
          <w:iCs/>
          <w:lang w:val="uk-UA"/>
        </w:rPr>
        <w:t xml:space="preserve"> </w:t>
      </w:r>
      <w:r w:rsidRPr="00895536">
        <w:rPr>
          <w:lang w:val="en-US"/>
        </w:rPr>
        <w:t>L</w:t>
      </w:r>
      <w:r w:rsidRPr="00895536">
        <w:rPr>
          <w:lang w:val="uk-UA"/>
        </w:rPr>
        <w:t xml:space="preserve"> є латинською назвою якого виду?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липа </w:t>
      </w:r>
      <w:proofErr w:type="spellStart"/>
      <w:r w:rsidRPr="00895536">
        <w:rPr>
          <w:lang w:val="uk-UA"/>
        </w:rPr>
        <w:t>серцелиста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>ясен звичайний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бук лісовий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дуб звичайний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 xml:space="preserve">47. </w:t>
      </w:r>
      <w:proofErr w:type="spellStart"/>
      <w:r w:rsidRPr="00895536">
        <w:rPr>
          <w:lang w:val="uk-UA"/>
        </w:rPr>
        <w:t>Надвидова</w:t>
      </w:r>
      <w:proofErr w:type="spellEnd"/>
      <w:r w:rsidRPr="00895536">
        <w:rPr>
          <w:lang w:val="uk-UA"/>
        </w:rPr>
        <w:t xml:space="preserve"> систематична одиниця, до якої належать </w:t>
      </w:r>
      <w:proofErr w:type="spellStart"/>
      <w:r w:rsidRPr="00895536">
        <w:rPr>
          <w:lang w:val="uk-UA"/>
        </w:rPr>
        <w:t>філогенетично</w:t>
      </w:r>
      <w:proofErr w:type="spellEnd"/>
      <w:r w:rsidRPr="00895536">
        <w:rPr>
          <w:lang w:val="uk-UA"/>
        </w:rPr>
        <w:t xml:space="preserve"> близькі види зі спільним походженням, це: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порядок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lang w:val="uk-UA"/>
        </w:rPr>
        <w:t>б) клас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lang w:val="uk-UA"/>
        </w:rPr>
        <w:t>в) родина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</w:t>
      </w:r>
      <w:r w:rsidRPr="00895536">
        <w:rPr>
          <w:bCs/>
          <w:lang w:val="uk-UA"/>
        </w:rPr>
        <w:t xml:space="preserve"> рід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48. </w:t>
      </w:r>
      <w:proofErr w:type="spellStart"/>
      <w:r w:rsidRPr="00895536">
        <w:rPr>
          <w:i/>
          <w:iCs/>
          <w:lang w:val="en-US"/>
        </w:rPr>
        <w:t>Corylus</w:t>
      </w:r>
      <w:proofErr w:type="spellEnd"/>
      <w:r w:rsidRPr="00895536">
        <w:rPr>
          <w:i/>
          <w:iCs/>
          <w:lang w:val="uk-UA"/>
        </w:rPr>
        <w:t xml:space="preserve"> </w:t>
      </w:r>
      <w:proofErr w:type="spellStart"/>
      <w:r w:rsidRPr="00895536">
        <w:rPr>
          <w:i/>
          <w:iCs/>
          <w:lang w:val="en-US"/>
        </w:rPr>
        <w:t>avellana</w:t>
      </w:r>
      <w:proofErr w:type="spellEnd"/>
      <w:r w:rsidRPr="00895536">
        <w:rPr>
          <w:i/>
          <w:iCs/>
          <w:lang w:val="uk-UA"/>
        </w:rPr>
        <w:t xml:space="preserve"> </w:t>
      </w:r>
      <w:r w:rsidRPr="00895536">
        <w:rPr>
          <w:lang w:val="uk-UA"/>
        </w:rPr>
        <w:t xml:space="preserve"> </w:t>
      </w:r>
      <w:r w:rsidRPr="00895536">
        <w:rPr>
          <w:lang w:val="en-US"/>
        </w:rPr>
        <w:t>L</w:t>
      </w:r>
      <w:r w:rsidRPr="00895536">
        <w:rPr>
          <w:lang w:val="uk-UA"/>
        </w:rPr>
        <w:t xml:space="preserve"> є латинською назвою якого виду: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r w:rsidRPr="00895536">
        <w:rPr>
          <w:bCs/>
          <w:lang w:val="uk-UA"/>
        </w:rPr>
        <w:t>ліщина</w:t>
      </w:r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звичайна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ліщина деревоподібна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граб східний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дуб звичайний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49. До складу препаративної форми не входить: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діюча речовина,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наповнювач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інгредієнт (поліпшувач)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г)</w:t>
      </w:r>
      <w:r w:rsidRPr="00895536">
        <w:rPr>
          <w:lang w:val="uk-UA"/>
        </w:rPr>
        <w:t>обприскувач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50. При змішуванні із водою утворюється суспензія: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концентрат емульсії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</w:t>
      </w:r>
      <w:r w:rsidRPr="00895536">
        <w:rPr>
          <w:lang w:val="uk-UA"/>
        </w:rPr>
        <w:t>) концентрат суспензії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технічний продукт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водний розчин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51. При змішування із водою утворюється емульсія: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концентрат емульсії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концентрат суспензії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технічний продукт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водний розчин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52. Який із перерахованих термінів не використовується в класифікації за об</w:t>
      </w:r>
      <w:r w:rsidRPr="00895536">
        <w:t>’</w:t>
      </w:r>
      <w:proofErr w:type="spellStart"/>
      <w:r w:rsidRPr="00895536">
        <w:rPr>
          <w:lang w:val="uk-UA"/>
        </w:rPr>
        <w:t>єктом</w:t>
      </w:r>
      <w:proofErr w:type="spellEnd"/>
      <w:r w:rsidRPr="00895536">
        <w:rPr>
          <w:lang w:val="uk-UA"/>
        </w:rPr>
        <w:t xml:space="preserve"> дії: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гербіциди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родентициди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мутагени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інсектициди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53. Суміш активних інгредієнтів пестициду із пасивними називається: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 xml:space="preserve">а) </w:t>
      </w:r>
      <w:r w:rsidRPr="00895536">
        <w:rPr>
          <w:lang w:val="uk-UA"/>
        </w:rPr>
        <w:t>препаративна форма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діюча речовина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робоча суміш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дисперсна система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54. Препарати, що використовуються для обмеження чисельності шкідливих комах і кліщів: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інсектициди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фунгіциди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дефоліанти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зооциди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5</w:t>
      </w:r>
      <w:proofErr w:type="spellStart"/>
      <w:r w:rsidRPr="00895536">
        <w:t>5</w:t>
      </w:r>
      <w:proofErr w:type="spellEnd"/>
      <w:r w:rsidRPr="00895536">
        <w:rPr>
          <w:lang w:val="uk-UA"/>
        </w:rPr>
        <w:t>. Препаративна форма пестициду це: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bCs/>
          <w:lang w:val="uk-UA"/>
        </w:rPr>
        <w:t>а)</w:t>
      </w:r>
      <w:r w:rsidRPr="00895536">
        <w:rPr>
          <w:lang w:val="uk-UA"/>
        </w:rPr>
        <w:t xml:space="preserve"> заводська форма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упаковка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спосіб застосування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технічна характеристика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5</w:t>
      </w:r>
      <w:r w:rsidRPr="00895536">
        <w:t>6</w:t>
      </w:r>
      <w:r w:rsidRPr="00895536">
        <w:rPr>
          <w:lang w:val="uk-UA"/>
        </w:rPr>
        <w:t>. Період піврозпаду у ґрунті до 1-го місяця препарат: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дуже стійкий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стійкий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помірно стійкий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г</w:t>
      </w:r>
      <w:r w:rsidRPr="00895536">
        <w:rPr>
          <w:lang w:val="uk-UA"/>
        </w:rPr>
        <w:t>) малостійкий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57. Харчові продукти, до яких додана певна кількість </w:t>
      </w:r>
      <w:proofErr w:type="spellStart"/>
      <w:r w:rsidRPr="00895536">
        <w:rPr>
          <w:lang w:val="uk-UA"/>
        </w:rPr>
        <w:t>пестицидних</w:t>
      </w:r>
      <w:proofErr w:type="spellEnd"/>
      <w:r w:rsidRPr="00895536">
        <w:rPr>
          <w:lang w:val="uk-UA"/>
        </w:rPr>
        <w:t xml:space="preserve"> речовин для знищення </w:t>
      </w:r>
      <w:r w:rsidRPr="00895536">
        <w:rPr>
          <w:lang w:val="uk-UA"/>
        </w:rPr>
        <w:lastRenderedPageBreak/>
        <w:t>шкідливих тварин чи комах це: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отруєні принади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мікрокапсульовані</w:t>
      </w:r>
      <w:proofErr w:type="spellEnd"/>
      <w:r w:rsidRPr="00895536">
        <w:rPr>
          <w:lang w:val="uk-UA"/>
        </w:rPr>
        <w:t xml:space="preserve"> препарати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текучі пасти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концентрати емульсій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58. Який із перерахованих термінів означає хворобливу реакцію організму на подразнення пестицидом: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бластомогенність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тератогенність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алергія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ембріотоксичність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59. Сигнальні кольорові смуги на упаковці пестицидів наносяться для:</w:t>
      </w:r>
    </w:p>
    <w:p w:rsidR="009116B6" w:rsidRPr="00895536" w:rsidRDefault="009116B6" w:rsidP="009116B6">
      <w:pPr>
        <w:widowControl w:val="0"/>
        <w:tabs>
          <w:tab w:val="left" w:pos="1137"/>
        </w:tabs>
        <w:rPr>
          <w:lang w:val="uk-UA"/>
        </w:rPr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швидкого розпізнавання їх призначення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краси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дизайнерського ходу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реклами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60. Для захисту шкіри не використовують: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спецодяг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 протигази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 медичні рукавички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чоботи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61. Дисперсна система, в якій дисперсною фазою є тверді часточки речовини, а дисперсним середовищем – вода, називається: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емульсія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</w:t>
      </w:r>
      <w:r w:rsidRPr="00895536">
        <w:rPr>
          <w:lang w:val="uk-UA"/>
        </w:rPr>
        <w:t>) суспензія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справжній розчин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колоїдний розчин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62. Для захисту від пилоподібних речовин не дозволяється використовувати: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протипилові респіратори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протигази із протипиловими патронами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 xml:space="preserve">) ватно-марлеві </w:t>
      </w:r>
      <w:proofErr w:type="spellStart"/>
      <w:r w:rsidRPr="00895536">
        <w:rPr>
          <w:lang w:val="uk-UA"/>
        </w:rPr>
        <w:t>пов</w:t>
      </w:r>
      <w:proofErr w:type="spellEnd"/>
      <w:r w:rsidRPr="00895536">
        <w:t>’</w:t>
      </w:r>
      <w:proofErr w:type="spellStart"/>
      <w:r w:rsidRPr="00895536">
        <w:rPr>
          <w:lang w:val="uk-UA"/>
        </w:rPr>
        <w:t>язки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універсальний респіратор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63. Дисперсна система, у якій дисперсним середовищем є вода, а дисперсною фазою краплини іншої рідини: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емульсія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б)суспензія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в)справжній розчин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колоїдний розчин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64. Яким кольором маркують тару із інсектицидом: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синім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жовтим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чорним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червоним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65. У чистої  води поверхневий натяг допомагає краплині набрати форму: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груші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еліпса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кулі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не мати форми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66. Яким кольором маркують тару із фунгіцидом: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чорним,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</w:t>
      </w:r>
      <w:r w:rsidRPr="00895536">
        <w:rPr>
          <w:lang w:val="uk-UA"/>
        </w:rPr>
        <w:t>) зеленим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червоним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г) жовтим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67. У дисперсному середовищі повітрі розміщені тверді часточки речовини, дисперсна система називається: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 xml:space="preserve">) </w:t>
      </w:r>
      <w:proofErr w:type="spellStart"/>
      <w:r w:rsidRPr="00895536">
        <w:rPr>
          <w:lang w:val="uk-UA"/>
        </w:rPr>
        <w:t>пестицидний</w:t>
      </w:r>
      <w:proofErr w:type="spellEnd"/>
      <w:r w:rsidRPr="00895536">
        <w:rPr>
          <w:lang w:val="uk-UA"/>
        </w:rPr>
        <w:t xml:space="preserve"> дим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пестицидний</w:t>
      </w:r>
      <w:proofErr w:type="spellEnd"/>
      <w:r w:rsidRPr="00895536">
        <w:rPr>
          <w:lang w:val="uk-UA"/>
        </w:rPr>
        <w:t xml:space="preserve"> туман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суспензія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суміш газів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68. Вкажіть, яким терміном позначається здатність пестициду спричиняти в організмі теплокровних пухлини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алергенність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ембріотропність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 xml:space="preserve">) </w:t>
      </w:r>
      <w:proofErr w:type="spellStart"/>
      <w:r w:rsidRPr="00895536">
        <w:rPr>
          <w:lang w:val="uk-UA"/>
        </w:rPr>
        <w:t>бластомогенність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тератогенність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69. Явище змочування твердого тіла рідиною називається: 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адгезія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алергія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ідіосинкразія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бластомогенність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70. Яким кольором маркують тару із фунгіцидом: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чорним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б</w:t>
      </w:r>
      <w:r w:rsidRPr="00895536">
        <w:rPr>
          <w:lang w:val="uk-UA"/>
        </w:rPr>
        <w:t>) зеленим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червоним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г)жовтим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71. Явище незмочування твердого тіла рідиною називається 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 xml:space="preserve">а) </w:t>
      </w:r>
      <w:r w:rsidRPr="00895536">
        <w:rPr>
          <w:lang w:val="uk-UA"/>
        </w:rPr>
        <w:t>когезія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адгезія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алергія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ідіосинкразія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72. Яким кольором маркують тару із інсектицидом: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синім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жовтим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 xml:space="preserve">в) </w:t>
      </w:r>
      <w:r w:rsidRPr="00895536">
        <w:rPr>
          <w:lang w:val="uk-UA"/>
        </w:rPr>
        <w:t>чорним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червоним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73. Система озеленення міста – це: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житлові райони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сади групи будинків</w:t>
      </w:r>
    </w:p>
    <w:p w:rsidR="009116B6" w:rsidRPr="00895536" w:rsidRDefault="009116B6" w:rsidP="009116B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в) комплексна зелена зона міста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74. Вказати компоненти ландшафту: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місцевість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рельєф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фація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75. Для якої країни було характерним будівництво великих </w:t>
      </w:r>
      <w:proofErr w:type="spellStart"/>
      <w:r w:rsidRPr="00895536">
        <w:rPr>
          <w:lang w:val="uk-UA"/>
        </w:rPr>
        <w:t>пгарків</w:t>
      </w:r>
      <w:proofErr w:type="spellEnd"/>
      <w:r w:rsidRPr="00895536">
        <w:rPr>
          <w:lang w:val="uk-UA"/>
        </w:rPr>
        <w:t xml:space="preserve"> </w:t>
      </w:r>
      <w:proofErr w:type="spellStart"/>
      <w:r w:rsidRPr="00895536">
        <w:rPr>
          <w:lang w:val="uk-UA"/>
        </w:rPr>
        <w:t>“парадизів”</w:t>
      </w:r>
      <w:proofErr w:type="spellEnd"/>
      <w:r w:rsidRPr="00895536">
        <w:rPr>
          <w:lang w:val="uk-UA"/>
        </w:rPr>
        <w:t>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Єгипту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Греції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Персії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76. Які ви знаєте монофункціональні парки?</w:t>
      </w:r>
    </w:p>
    <w:p w:rsidR="009116B6" w:rsidRPr="00895536" w:rsidRDefault="009116B6" w:rsidP="009116B6">
      <w:pPr>
        <w:widowControl w:val="0"/>
        <w:tabs>
          <w:tab w:val="num" w:pos="12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а) спортивний</w:t>
      </w:r>
    </w:p>
    <w:p w:rsidR="009116B6" w:rsidRPr="00895536" w:rsidRDefault="009116B6" w:rsidP="009116B6">
      <w:pPr>
        <w:widowControl w:val="0"/>
        <w:tabs>
          <w:tab w:val="num" w:pos="126"/>
        </w:tabs>
        <w:jc w:val="both"/>
        <w:rPr>
          <w:lang w:val="uk-UA"/>
        </w:rPr>
      </w:pPr>
      <w:r w:rsidRPr="00895536">
        <w:rPr>
          <w:lang w:val="uk-UA"/>
        </w:rPr>
        <w:t>б) парк культури і відпочинку</w:t>
      </w:r>
    </w:p>
    <w:p w:rsidR="009116B6" w:rsidRPr="00895536" w:rsidRDefault="009116B6" w:rsidP="009116B6">
      <w:pPr>
        <w:widowControl w:val="0"/>
        <w:tabs>
          <w:tab w:val="num" w:pos="126"/>
        </w:tabs>
        <w:jc w:val="both"/>
        <w:rPr>
          <w:lang w:val="uk-UA"/>
        </w:rPr>
      </w:pPr>
      <w:r w:rsidRPr="00895536">
        <w:rPr>
          <w:lang w:val="uk-UA"/>
        </w:rPr>
        <w:t>в) міський парк</w:t>
      </w:r>
    </w:p>
    <w:p w:rsidR="009116B6" w:rsidRPr="00895536" w:rsidRDefault="009116B6" w:rsidP="009116B6">
      <w:pPr>
        <w:widowControl w:val="0"/>
        <w:tabs>
          <w:tab w:val="num" w:pos="126"/>
        </w:tabs>
        <w:jc w:val="both"/>
      </w:pPr>
      <w:r w:rsidRPr="00895536">
        <w:rPr>
          <w:bCs/>
        </w:rPr>
        <w:lastRenderedPageBreak/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77. До насаджень загального користування належать: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сквери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сади дитячих закладів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ботанічні сади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78. Яка планувальна система характерна для садів Японії?</w:t>
      </w:r>
    </w:p>
    <w:p w:rsidR="009116B6" w:rsidRPr="00895536" w:rsidRDefault="009116B6" w:rsidP="009116B6">
      <w:pPr>
        <w:widowControl w:val="0"/>
        <w:tabs>
          <w:tab w:val="num" w:pos="126"/>
        </w:tabs>
        <w:jc w:val="both"/>
        <w:rPr>
          <w:lang w:val="uk-UA"/>
        </w:rPr>
      </w:pPr>
      <w:r w:rsidRPr="00895536">
        <w:rPr>
          <w:lang w:val="uk-UA"/>
        </w:rPr>
        <w:t>а) регулярна</w:t>
      </w:r>
    </w:p>
    <w:p w:rsidR="009116B6" w:rsidRPr="00895536" w:rsidRDefault="009116B6" w:rsidP="009116B6">
      <w:pPr>
        <w:widowControl w:val="0"/>
        <w:tabs>
          <w:tab w:val="num" w:pos="126"/>
        </w:tabs>
        <w:jc w:val="both"/>
        <w:rPr>
          <w:lang w:val="uk-UA"/>
        </w:rPr>
      </w:pPr>
      <w:r w:rsidRPr="00895536">
        <w:rPr>
          <w:lang w:val="uk-UA"/>
        </w:rPr>
        <w:t>б) ландшафтна</w:t>
      </w:r>
    </w:p>
    <w:p w:rsidR="009116B6" w:rsidRPr="00895536" w:rsidRDefault="009116B6" w:rsidP="009116B6">
      <w:pPr>
        <w:widowControl w:val="0"/>
        <w:tabs>
          <w:tab w:val="num" w:pos="12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пейзажна</w:t>
      </w:r>
    </w:p>
    <w:p w:rsidR="009116B6" w:rsidRPr="00895536" w:rsidRDefault="009116B6" w:rsidP="009116B6">
      <w:pPr>
        <w:widowControl w:val="0"/>
        <w:tabs>
          <w:tab w:val="num" w:pos="126"/>
        </w:tabs>
        <w:jc w:val="both"/>
        <w:rPr>
          <w:bCs/>
        </w:rPr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79. Де з’явився перший Національний парк?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Франції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Росії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США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80. Функціональні ландшафти: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індустріальні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девастовані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садово-паркові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81. Науково-пізнавальні парки: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парки культури і відпочинку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фізкультури і спорту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заказники</w:t>
      </w:r>
    </w:p>
    <w:p w:rsidR="009116B6" w:rsidRPr="00895536" w:rsidRDefault="009116B6" w:rsidP="009116B6">
      <w:pPr>
        <w:widowControl w:val="0"/>
        <w:jc w:val="both"/>
        <w:rPr>
          <w:bCs/>
        </w:rPr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tabs>
          <w:tab w:val="left" w:pos="-3060"/>
        </w:tabs>
        <w:jc w:val="both"/>
        <w:rPr>
          <w:lang w:val="uk-UA"/>
        </w:rPr>
      </w:pPr>
      <w:r w:rsidRPr="00895536">
        <w:rPr>
          <w:lang w:val="uk-UA"/>
        </w:rPr>
        <w:t>82. Перші публічні сади виникли в: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Греції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Єгипті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Римі</w:t>
      </w:r>
    </w:p>
    <w:p w:rsidR="009116B6" w:rsidRPr="00895536" w:rsidRDefault="009116B6" w:rsidP="009116B6">
      <w:pPr>
        <w:widowControl w:val="0"/>
        <w:jc w:val="both"/>
        <w:rPr>
          <w:bCs/>
        </w:rPr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83. До насаджень спеціального призначення належать: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бульвари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розсадники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внутріквартальні</w:t>
      </w:r>
      <w:proofErr w:type="spellEnd"/>
      <w:r w:rsidRPr="00895536">
        <w:rPr>
          <w:lang w:val="uk-UA"/>
        </w:rPr>
        <w:t xml:space="preserve"> сквери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84. Видатним витвором садово-паркового мистецтва Франції є: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а) Сад </w:t>
      </w:r>
      <w:proofErr w:type="spellStart"/>
      <w:r w:rsidRPr="00895536">
        <w:rPr>
          <w:bCs/>
          <w:lang w:val="uk-UA"/>
        </w:rPr>
        <w:t>Тюільєрі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б) Вілла </w:t>
      </w:r>
      <w:proofErr w:type="spellStart"/>
      <w:r w:rsidRPr="00895536">
        <w:rPr>
          <w:lang w:val="uk-UA"/>
        </w:rPr>
        <w:t>Ланте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Парк </w:t>
      </w:r>
      <w:proofErr w:type="spellStart"/>
      <w:r w:rsidRPr="00895536">
        <w:rPr>
          <w:lang w:val="uk-UA"/>
        </w:rPr>
        <w:t>ім</w:t>
      </w:r>
      <w:proofErr w:type="spellEnd"/>
      <w:r w:rsidRPr="00895536">
        <w:rPr>
          <w:lang w:val="uk-UA"/>
        </w:rPr>
        <w:t xml:space="preserve"> Горького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85. Виберіть з наведеного переліку </w:t>
      </w:r>
      <w:proofErr w:type="spellStart"/>
      <w:r w:rsidRPr="00895536">
        <w:rPr>
          <w:lang w:val="uk-UA"/>
        </w:rPr>
        <w:t>“Чудес</w:t>
      </w:r>
      <w:proofErr w:type="spellEnd"/>
      <w:r w:rsidRPr="00895536">
        <w:rPr>
          <w:lang w:val="uk-UA"/>
        </w:rPr>
        <w:t xml:space="preserve"> </w:t>
      </w:r>
      <w:proofErr w:type="spellStart"/>
      <w:r w:rsidRPr="00895536">
        <w:rPr>
          <w:lang w:val="uk-UA"/>
        </w:rPr>
        <w:t>світу”</w:t>
      </w:r>
      <w:proofErr w:type="spellEnd"/>
      <w:r w:rsidRPr="00895536">
        <w:rPr>
          <w:lang w:val="uk-UA"/>
        </w:rPr>
        <w:t xml:space="preserve"> ті, які можна віднести до витворів ландшафтної архітектури: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Єгипетські піраміди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Висячі сади Семіраміди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Колос родоський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86. Захисні насадження служать: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для формування паркових просторів у стиснуті строки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для захисту відвідувачів парку від вітру, пилу, шуму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для формування внутрішньо паркових просторі</w:t>
      </w:r>
      <w:r w:rsidRPr="00895536">
        <w:t>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87. Соціальна функція озеленення: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природоохоронна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рекреаційна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пилефільтруюча</w:t>
      </w:r>
      <w:proofErr w:type="spellEnd"/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88. Для садів стародавнього Риму характерна планувальна система: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регулярна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пейзажна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регулярно-ландшафтна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89. До зразків садово-паркового мистецтва України належать парки: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Павловський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Тростянецький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Булонський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90. Елементом </w:t>
      </w:r>
      <w:proofErr w:type="spellStart"/>
      <w:r w:rsidRPr="00895536">
        <w:rPr>
          <w:lang w:val="uk-UA"/>
        </w:rPr>
        <w:t>фітоценотичної</w:t>
      </w:r>
      <w:proofErr w:type="spellEnd"/>
      <w:r w:rsidRPr="00895536">
        <w:rPr>
          <w:lang w:val="uk-UA"/>
        </w:rPr>
        <w:t xml:space="preserve"> класифікації рослинності є: 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фація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асоціація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урбогеоекобіота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91. У якій з країн </w:t>
      </w:r>
      <w:proofErr w:type="spellStart"/>
      <w:r w:rsidRPr="00895536">
        <w:rPr>
          <w:lang w:val="uk-UA"/>
        </w:rPr>
        <w:t>топіарне</w:t>
      </w:r>
      <w:proofErr w:type="spellEnd"/>
      <w:r w:rsidRPr="00895536">
        <w:rPr>
          <w:lang w:val="uk-UA"/>
        </w:rPr>
        <w:t xml:space="preserve"> мистецтво вперше набуло поширення: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Стародавня Греція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Давньоримська імперія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Стародавній Єгипет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92. До насаджень обмеженого користування відносяться: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меморіальні парки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сади оздоровчих установ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ботанічні сади та арборетуми</w:t>
      </w:r>
    </w:p>
    <w:p w:rsidR="009116B6" w:rsidRPr="00895536" w:rsidRDefault="009116B6" w:rsidP="009116B6">
      <w:pPr>
        <w:widowControl w:val="0"/>
        <w:jc w:val="both"/>
        <w:rPr>
          <w:bCs/>
        </w:rPr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93. Терасові сади - характерна ознака садово-паркового мистецтва: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епохи Середньовіччя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епохи Відродження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епохи французького класицизму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94. За формою живоплоти поділяють на: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а) </w:t>
      </w:r>
      <w:proofErr w:type="spellStart"/>
      <w:r w:rsidRPr="00895536">
        <w:rPr>
          <w:bCs/>
          <w:lang w:val="uk-UA"/>
        </w:rPr>
        <w:t>вільноростучі</w:t>
      </w:r>
      <w:proofErr w:type="spellEnd"/>
      <w:r w:rsidRPr="00895536">
        <w:rPr>
          <w:bCs/>
          <w:lang w:val="uk-UA"/>
        </w:rPr>
        <w:t xml:space="preserve"> та стрижені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однорядні та багаторядні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одноярусні та багатоярусні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95. Мінімальні площа скверу становить: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0,5 га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0,7 га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1,2 га</w:t>
      </w:r>
    </w:p>
    <w:p w:rsidR="009116B6" w:rsidRPr="00895536" w:rsidRDefault="009116B6" w:rsidP="009116B6">
      <w:pPr>
        <w:widowControl w:val="0"/>
        <w:jc w:val="both"/>
      </w:pPr>
      <w:r w:rsidRPr="00895536">
        <w:rPr>
          <w:bCs/>
        </w:rPr>
        <w:t xml:space="preserve">г) </w:t>
      </w:r>
      <w:proofErr w:type="spellStart"/>
      <w:r w:rsidRPr="00895536">
        <w:rPr>
          <w:bCs/>
        </w:rPr>
        <w:t>усі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відповіді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вірні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96. Взаємостосунки рослин між собою в конкретному угрупуванні враховує такий принцип добору рослин:  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екологічний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б) </w:t>
      </w:r>
      <w:proofErr w:type="spellStart"/>
      <w:r w:rsidRPr="00895536">
        <w:rPr>
          <w:bCs/>
          <w:lang w:val="uk-UA"/>
        </w:rPr>
        <w:t>фітоценотичний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систематичний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г) усі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97. Ліс – це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а) елемент географічного ландшафту, який складається з сукупності дерев, кущів, надґрунтового покриву, тварин і мікроорганізмів та інших природних компонентів, які взаємопов’язані, впливають один на одного і на зовнішнє середовище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особливий тип природних комплексів, у якому поєднуються деревна і чагарникова рослинність з відповідними ґрунтами, трав’яним покривом, тваринним світом, мікроорганізмами, які впливають один на одного і на навколишнє середовище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сукупність деревостану, підліску, живого надґрунтового покриву, ґрунту, лісової підстилки, що знаходяться у тісній взаємодії,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ділянка, зайнята деревною рослинністю і відведена для ведення лісового господарства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98. Личинки, з яких виростуть робочі бджоли, харчуються: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маточним молочком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б) </w:t>
      </w:r>
      <w:proofErr w:type="spellStart"/>
      <w:r w:rsidRPr="00895536">
        <w:rPr>
          <w:bCs/>
          <w:lang w:val="uk-UA"/>
        </w:rPr>
        <w:t>медоперговою</w:t>
      </w:r>
      <w:proofErr w:type="spellEnd"/>
      <w:r w:rsidRPr="00895536">
        <w:rPr>
          <w:bCs/>
          <w:lang w:val="uk-UA"/>
        </w:rPr>
        <w:t xml:space="preserve"> сумішшю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медом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прополісом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99. Смоли заготовлюють із таких рослин: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адоніс, копитень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сосна, ялина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горіх грецький, брусниця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валеріана лікарська, бруслина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100. Для пасік медового напрямку розраховують медовий баланс місцевості у радіусі … від пасіки</w:t>
      </w:r>
    </w:p>
    <w:p w:rsidR="009116B6" w:rsidRPr="00895536" w:rsidRDefault="009116B6" w:rsidP="009116B6">
      <w:pPr>
        <w:widowControl w:val="0"/>
        <w:tabs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а) 2 км</w:t>
      </w:r>
    </w:p>
    <w:p w:rsidR="009116B6" w:rsidRPr="00895536" w:rsidRDefault="009116B6" w:rsidP="009116B6">
      <w:pPr>
        <w:widowControl w:val="0"/>
        <w:tabs>
          <w:tab w:val="left" w:pos="567"/>
        </w:tabs>
        <w:jc w:val="both"/>
        <w:rPr>
          <w:lang w:val="uk-UA"/>
        </w:rPr>
      </w:pPr>
      <w:r w:rsidRPr="00895536">
        <w:rPr>
          <w:lang w:val="uk-UA"/>
        </w:rPr>
        <w:t>б) 4 км</w:t>
      </w:r>
    </w:p>
    <w:p w:rsidR="009116B6" w:rsidRPr="00895536" w:rsidRDefault="009116B6" w:rsidP="009116B6">
      <w:pPr>
        <w:widowControl w:val="0"/>
        <w:tabs>
          <w:tab w:val="left" w:pos="567"/>
        </w:tabs>
        <w:jc w:val="both"/>
        <w:rPr>
          <w:lang w:val="uk-UA"/>
        </w:rPr>
      </w:pPr>
      <w:r w:rsidRPr="00895536">
        <w:rPr>
          <w:lang w:val="uk-UA"/>
        </w:rPr>
        <w:t>в) 6 км</w:t>
      </w:r>
    </w:p>
    <w:p w:rsidR="009116B6" w:rsidRPr="00895536" w:rsidRDefault="009116B6" w:rsidP="009116B6">
      <w:pPr>
        <w:widowControl w:val="0"/>
        <w:tabs>
          <w:tab w:val="left" w:pos="567"/>
        </w:tabs>
        <w:jc w:val="both"/>
        <w:rPr>
          <w:lang w:val="uk-UA"/>
        </w:rPr>
      </w:pPr>
      <w:r w:rsidRPr="00895536">
        <w:rPr>
          <w:lang w:val="uk-UA"/>
        </w:rPr>
        <w:t>г) 8 км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101. Такий спосіб збирання грибів як викручування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істотно не впливає на їх урожайність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різко погіршує урожайність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дещо знижує урожайність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дещо покращує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102. Штучно розводять такі гриби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моховик зелений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б) </w:t>
      </w:r>
      <w:proofErr w:type="spellStart"/>
      <w:r w:rsidRPr="00895536">
        <w:rPr>
          <w:bCs/>
          <w:lang w:val="uk-UA"/>
        </w:rPr>
        <w:t>плеврот</w:t>
      </w:r>
      <w:proofErr w:type="spellEnd"/>
      <w:r w:rsidRPr="00895536">
        <w:rPr>
          <w:bCs/>
          <w:lang w:val="uk-UA"/>
        </w:rPr>
        <w:t xml:space="preserve"> </w:t>
      </w:r>
      <w:proofErr w:type="spellStart"/>
      <w:r w:rsidRPr="00895536">
        <w:rPr>
          <w:bCs/>
          <w:lang w:val="uk-UA"/>
        </w:rPr>
        <w:t>черепичастий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маслюк звичайний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рядовки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103. Тривале випасання худоби призводить до перетворення лісів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з чистих у мішані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з складних у прості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одновікових у різновікові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похідних у корінні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104. Діючі в Україні нормативні документи дозволяють заготовляти та вживати … видів їстівних грибів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12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20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36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г) 53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105. За характером </w:t>
      </w:r>
      <w:proofErr w:type="spellStart"/>
      <w:r w:rsidRPr="00895536">
        <w:rPr>
          <w:lang w:val="uk-UA"/>
        </w:rPr>
        <w:t>облистнення</w:t>
      </w:r>
      <w:proofErr w:type="spellEnd"/>
      <w:r w:rsidRPr="00895536">
        <w:rPr>
          <w:lang w:val="uk-UA"/>
        </w:rPr>
        <w:t xml:space="preserve"> багаторічні трави поділяють 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мезофіти і ксерофіти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малоотавні</w:t>
      </w:r>
      <w:proofErr w:type="spellEnd"/>
      <w:r w:rsidRPr="00895536">
        <w:rPr>
          <w:lang w:val="uk-UA"/>
        </w:rPr>
        <w:t xml:space="preserve"> і </w:t>
      </w:r>
      <w:proofErr w:type="spellStart"/>
      <w:r w:rsidRPr="00895536">
        <w:rPr>
          <w:lang w:val="uk-UA"/>
        </w:rPr>
        <w:t>багатоотавні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мегатрофи</w:t>
      </w:r>
      <w:proofErr w:type="spellEnd"/>
      <w:r w:rsidRPr="00895536">
        <w:rPr>
          <w:lang w:val="uk-UA"/>
        </w:rPr>
        <w:t xml:space="preserve"> та оліготрофи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верхові і низові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106. Фактично в Україні заготовляють … видів грибів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а) 10-15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15-20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20-25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30-35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107. Найменша кількість особин у бджолиній сім’ї буває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навесні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влітку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восени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взимку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108. Побічне користування лісом передбачає: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заготівлю сіна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заготівлю дров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заготівлю спец сортиментів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рудстояків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109. Дрібні краплини екскрементів попелиць та </w:t>
      </w:r>
      <w:proofErr w:type="spellStart"/>
      <w:r w:rsidRPr="00895536">
        <w:rPr>
          <w:lang w:val="uk-UA"/>
        </w:rPr>
        <w:t>ін</w:t>
      </w:r>
      <w:proofErr w:type="spellEnd"/>
      <w:r w:rsidRPr="00895536">
        <w:rPr>
          <w:lang w:val="uk-UA"/>
        </w:rPr>
        <w:t xml:space="preserve"> комах, які при відсутності нектарного медозбору бджоли збирають і переробляють на мед, мають назву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перга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падь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прополіс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віск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110 Найкращий період для збору бруньок 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грудень-січень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березень-квітень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липень-серпень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вересень-жовтень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111. Здавна відомо, що продукція бджільництва може використовуватися при лікуванні та профілактиці різних хвороб) Так, при ревматизмі, </w:t>
      </w:r>
      <w:proofErr w:type="spellStart"/>
      <w:r w:rsidRPr="00895536">
        <w:rPr>
          <w:lang w:val="uk-UA"/>
        </w:rPr>
        <w:t>невралгіях</w:t>
      </w:r>
      <w:proofErr w:type="spellEnd"/>
      <w:r w:rsidRPr="00895536">
        <w:rPr>
          <w:lang w:val="uk-UA"/>
        </w:rPr>
        <w:t>, мігренях, бронхіальній астмі використовують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маточне молочко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пергу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віск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бджолину отруту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112. Найбільші запаси трави спостерігаються 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вирубках і галявинах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заплавних луках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під пологом лісу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 молодняках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113. Сполуки цукру з іншою молекулою (фенолом, вуглеводом, терпеном) – це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алкалоїди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сапоніни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мінеральні солі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г) </w:t>
      </w:r>
      <w:proofErr w:type="spellStart"/>
      <w:r w:rsidRPr="00895536">
        <w:rPr>
          <w:bCs/>
          <w:lang w:val="uk-UA"/>
        </w:rPr>
        <w:t>глікозиди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114. Заготовлюваною частиною барбарису, суниці, кропиви, подорожника, скумпії є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бруньки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квітки та плоди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листя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корені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115. Добова доза хвої на 1 кг живої маси тварин становить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2 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12 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20 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120 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116. Отрута локальної дії викликає порушення функцій системи травлення) Результати отруєння виявляються через 1-2 </w:t>
      </w:r>
      <w:proofErr w:type="spellStart"/>
      <w:r w:rsidRPr="00895536">
        <w:rPr>
          <w:lang w:val="uk-UA"/>
        </w:rPr>
        <w:t>год</w:t>
      </w:r>
      <w:proofErr w:type="spellEnd"/>
      <w:r w:rsidRPr="00895536">
        <w:rPr>
          <w:lang w:val="uk-UA"/>
        </w:rPr>
        <w:t xml:space="preserve"> Таке отруєння викликають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бліда поганка, мухомор смердючий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мухомор червоний і </w:t>
      </w:r>
      <w:proofErr w:type="spellStart"/>
      <w:r w:rsidRPr="00895536">
        <w:rPr>
          <w:lang w:val="uk-UA"/>
        </w:rPr>
        <w:t>пантерний</w:t>
      </w:r>
      <w:proofErr w:type="spellEnd"/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чортів гриб, дощовик оранжевий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павутинник</w:t>
      </w:r>
      <w:proofErr w:type="spellEnd"/>
      <w:r w:rsidRPr="00895536">
        <w:rPr>
          <w:lang w:val="uk-UA"/>
        </w:rPr>
        <w:t xml:space="preserve"> оранжево-червоний отруйний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117. Угіддя з проведеними на них корінним або поверхневим поліпшенням, створені хороші травостої, регулярно здійснюється догляд та вносяться добрива – це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сінокоси чисті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сінокоси культурні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сінокоси корінного поліпшення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сінокоси продуктивні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118. Для роз’єднання складових частин вуликів, розсування в ньому рамок, очищення дна, стінок застосовують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дірокол</w:t>
      </w:r>
      <w:proofErr w:type="spellEnd"/>
      <w:r w:rsidRPr="00895536">
        <w:rPr>
          <w:lang w:val="uk-UA"/>
        </w:rPr>
        <w:t xml:space="preserve"> пасічний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ніж пасічний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ватерпас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стамеску пасічну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119. При підтримувальному медозборі приріст меду контрольної сім’ї становить на день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0,2-0,5 кг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2-3 кг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3-5 кг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5-8 кг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120. Найкращий період для збору бруньок 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зима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весна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літо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осінь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121. Як виконується радіальний розріз деревини?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</w:t>
      </w:r>
      <w:r w:rsidRPr="00895536">
        <w:rPr>
          <w:bCs/>
          <w:lang w:val="uk-UA"/>
        </w:rPr>
        <w:t xml:space="preserve"> </w:t>
      </w:r>
      <w:r w:rsidRPr="00895536">
        <w:rPr>
          <w:lang w:val="uk-UA"/>
        </w:rPr>
        <w:t>перпендикулярно до повздовжньої осі дерева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площина розпилювання проходить вздовж осі стовбура по радіусу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 площина розрізу проходить вздовж осі стовбура перпендикулярно радіусу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під кутом до радіусу дерева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122. Процес «</w:t>
      </w:r>
      <w:proofErr w:type="spellStart"/>
      <w:r w:rsidRPr="00895536">
        <w:rPr>
          <w:lang w:val="uk-UA"/>
        </w:rPr>
        <w:t>морення</w:t>
      </w:r>
      <w:proofErr w:type="spellEnd"/>
      <w:r w:rsidRPr="00895536">
        <w:rPr>
          <w:lang w:val="uk-UA"/>
        </w:rPr>
        <w:t>» дуба  відбувається при допомозі: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а) солей заліза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кислот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спиртів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rPr>
          <w:lang w:val="uk-UA"/>
        </w:rPr>
      </w:pPr>
      <w:r w:rsidRPr="00895536">
        <w:rPr>
          <w:lang w:val="uk-UA"/>
        </w:rPr>
        <w:t>г) кисню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123. Як виконується тангентальний розріз деревини: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</w:t>
      </w:r>
      <w:r w:rsidRPr="00895536">
        <w:rPr>
          <w:bCs/>
          <w:lang w:val="uk-UA"/>
        </w:rPr>
        <w:t xml:space="preserve"> </w:t>
      </w:r>
      <w:r w:rsidRPr="00895536">
        <w:rPr>
          <w:lang w:val="uk-UA"/>
        </w:rPr>
        <w:t>перпендикулярно до повздовжньої осі дерева,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площина розпилювання проходить вздовж осі стовбура по радіусу,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площина розрізу проходить вздовж осі стовбура перпендикулярно радіусу,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під кутом до радіусу дерева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124. На яку максимальну висоту може піднятися променева тріщина в ростучому дереві: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на висоту до 1м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на висоту 2-3м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на висоту 4-5 м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 xml:space="preserve">г) від </w:t>
      </w:r>
      <w:proofErr w:type="spellStart"/>
      <w:r w:rsidRPr="00895536">
        <w:rPr>
          <w:bCs/>
          <w:lang w:val="uk-UA"/>
        </w:rPr>
        <w:t>комля</w:t>
      </w:r>
      <w:proofErr w:type="spellEnd"/>
      <w:r w:rsidRPr="00895536">
        <w:rPr>
          <w:bCs/>
          <w:lang w:val="uk-UA"/>
        </w:rPr>
        <w:t xml:space="preserve"> до вершини дерева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125. До ядрових порід відносяться: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а) дуб, ясен, сосна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граб, ялина, бук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груша, береза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г) клен-явір, клен гостролистий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126. Який збіг в стовбура  дерева рахується нормальним?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а) при зменшенні діаметра  на 1 см на метр довжини стовбура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при зменшенні діаметра на 3 см на метр довжини стовбура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при зменшенні діаметра на 5 см на метр довжини стовбура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коли відношення найбільшого діаметра до найменшого перевищує 1,5 рази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127. Целюлоза має формулу: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С</w:t>
      </w:r>
      <w:r w:rsidRPr="00895536">
        <w:rPr>
          <w:vertAlign w:val="subscript"/>
          <w:lang w:val="uk-UA"/>
        </w:rPr>
        <w:t>6</w:t>
      </w:r>
      <w:r w:rsidRPr="00895536">
        <w:rPr>
          <w:lang w:val="uk-UA"/>
        </w:rPr>
        <w:t xml:space="preserve"> Н</w:t>
      </w:r>
      <w:r w:rsidRPr="00895536">
        <w:rPr>
          <w:vertAlign w:val="subscript"/>
          <w:lang w:val="uk-UA"/>
        </w:rPr>
        <w:t>12</w:t>
      </w:r>
      <w:r w:rsidRPr="00895536">
        <w:rPr>
          <w:lang w:val="uk-UA"/>
        </w:rPr>
        <w:t xml:space="preserve"> О</w:t>
      </w:r>
      <w:r w:rsidRPr="00895536">
        <w:rPr>
          <w:vertAlign w:val="subscript"/>
          <w:lang w:val="uk-UA"/>
        </w:rPr>
        <w:t>6</w:t>
      </w:r>
    </w:p>
    <w:p w:rsidR="009116B6" w:rsidRPr="00895536" w:rsidRDefault="009116B6" w:rsidP="009116B6">
      <w:pPr>
        <w:widowControl w:val="0"/>
        <w:rPr>
          <w:bCs/>
          <w:vertAlign w:val="subscript"/>
          <w:lang w:val="uk-UA"/>
        </w:rPr>
      </w:pPr>
      <w:r w:rsidRPr="00895536">
        <w:rPr>
          <w:bCs/>
          <w:lang w:val="uk-UA"/>
        </w:rPr>
        <w:t>б) (С</w:t>
      </w:r>
      <w:r w:rsidRPr="00895536">
        <w:rPr>
          <w:bCs/>
          <w:vertAlign w:val="subscript"/>
          <w:lang w:val="uk-UA"/>
        </w:rPr>
        <w:t>6</w:t>
      </w:r>
      <w:r w:rsidRPr="00895536">
        <w:rPr>
          <w:bCs/>
          <w:lang w:val="uk-UA"/>
        </w:rPr>
        <w:t xml:space="preserve"> Н</w:t>
      </w:r>
      <w:r w:rsidRPr="00895536">
        <w:rPr>
          <w:bCs/>
          <w:vertAlign w:val="subscript"/>
          <w:lang w:val="uk-UA"/>
        </w:rPr>
        <w:t>10</w:t>
      </w:r>
      <w:r w:rsidRPr="00895536">
        <w:rPr>
          <w:bCs/>
          <w:lang w:val="uk-UA"/>
        </w:rPr>
        <w:t xml:space="preserve"> О</w:t>
      </w:r>
      <w:r w:rsidRPr="00895536">
        <w:rPr>
          <w:bCs/>
          <w:vertAlign w:val="subscript"/>
          <w:lang w:val="uk-UA"/>
        </w:rPr>
        <w:t>5</w:t>
      </w:r>
      <w:r w:rsidRPr="00895536">
        <w:rPr>
          <w:bCs/>
          <w:lang w:val="uk-UA"/>
        </w:rPr>
        <w:t>)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С</w:t>
      </w:r>
      <w:r w:rsidRPr="00895536">
        <w:rPr>
          <w:vertAlign w:val="subscript"/>
          <w:lang w:val="uk-UA"/>
        </w:rPr>
        <w:t>2</w:t>
      </w:r>
      <w:r w:rsidRPr="00895536">
        <w:rPr>
          <w:lang w:val="uk-UA"/>
        </w:rPr>
        <w:t xml:space="preserve"> Н</w:t>
      </w:r>
      <w:r w:rsidRPr="00895536">
        <w:rPr>
          <w:vertAlign w:val="subscript"/>
          <w:lang w:val="uk-UA"/>
        </w:rPr>
        <w:t>5</w:t>
      </w:r>
      <w:r w:rsidRPr="00895536">
        <w:rPr>
          <w:lang w:val="uk-UA"/>
        </w:rPr>
        <w:t xml:space="preserve"> ОН</w:t>
      </w:r>
    </w:p>
    <w:p w:rsidR="009116B6" w:rsidRPr="00895536" w:rsidRDefault="009116B6" w:rsidP="009116B6">
      <w:pPr>
        <w:widowControl w:val="0"/>
        <w:rPr>
          <w:vertAlign w:val="subscript"/>
          <w:lang w:val="uk-UA"/>
        </w:rPr>
      </w:pPr>
      <w:r w:rsidRPr="00895536">
        <w:rPr>
          <w:lang w:val="uk-UA"/>
        </w:rPr>
        <w:t>г) Н</w:t>
      </w:r>
      <w:r w:rsidRPr="00895536">
        <w:rPr>
          <w:vertAlign w:val="subscript"/>
          <w:lang w:val="uk-UA"/>
        </w:rPr>
        <w:t>2</w:t>
      </w:r>
      <w:r w:rsidRPr="00895536">
        <w:rPr>
          <w:lang w:val="en-US"/>
        </w:rPr>
        <w:t>SO</w:t>
      </w:r>
      <w:r w:rsidRPr="00895536">
        <w:rPr>
          <w:vertAlign w:val="subscript"/>
          <w:lang w:val="uk-UA"/>
        </w:rPr>
        <w:t>4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128. Як вимірюється  проста кривизна в </w:t>
      </w:r>
      <w:proofErr w:type="spellStart"/>
      <w:r w:rsidRPr="00895536">
        <w:rPr>
          <w:lang w:val="uk-UA"/>
        </w:rPr>
        <w:t>лісопродукції</w:t>
      </w:r>
      <w:proofErr w:type="spellEnd"/>
      <w:r w:rsidRPr="00895536">
        <w:rPr>
          <w:lang w:val="uk-UA"/>
        </w:rPr>
        <w:t>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по довжині сортименту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про стрілі прогину в місці викривлення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 xml:space="preserve">в) в процентному відношенні стріли прогину до довжини </w:t>
      </w:r>
      <w:proofErr w:type="spellStart"/>
      <w:r w:rsidRPr="00895536">
        <w:rPr>
          <w:bCs/>
          <w:lang w:val="uk-UA"/>
        </w:rPr>
        <w:t>сортимента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по найменшому викривленню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129. Ядрова деревина утворюється в результаті її просочування: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водою та поживними речовинами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барвниками та дубильними речовинами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продуктами асиміляції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смолою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130. Що входить в групу композиційних деревних матеріалів?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а) фанера, ДСП, ДВП,  столярні плити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спресована деревина, пластифікована аміаком деревина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кормові дріжджі , сирт, фурфурол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г) кора дерев, деревинна сировина, деревна зелень 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131. За допомогою якої живої тканини росте дерево: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ксилеми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флоеми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lang w:val="uk-UA"/>
        </w:rPr>
        <w:t>в)</w:t>
      </w:r>
      <w:r w:rsidRPr="00895536">
        <w:rPr>
          <w:bCs/>
          <w:lang w:val="uk-UA"/>
        </w:rPr>
        <w:t xml:space="preserve"> камбію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пробки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132. Що входить в групу модифікованої деревини?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фанера, ДСП, ДВП, столярні плити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спресована деревина, пластифікована аміаком деревина,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кормові дріжджі , сирт, фурфурол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кора дерев, деревинна сировина, деревна зелень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133. Які ознаки деревини відносяться до  допоміжних: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ядро, заболонь, річні кільця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судини, прожилки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колір, щільність, твердість деревини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серцевинні промені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134. Як вимірюється товщина сортименту?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а) по діаметру у верхньому відрізку без кори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по діаметру в нижньому відрізку без кори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по діаметру на середині сортименту без кори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по діаметру у верхньому відрізку з корою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135. Які породи за щільністю деревини відносяться до дуже важких: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сосна, ялина, осика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бук, дуб, ясен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акація, граб, тис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верба, тополя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136. Які лісоматеріали відносяться до дрібних?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а) діаметром до 6 см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діаметром 6 – 13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діаметром 14 – 24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діаметром 26 см та більше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137 Які органічні сполуки являються </w:t>
      </w:r>
      <w:proofErr w:type="spellStart"/>
      <w:r w:rsidRPr="00895536">
        <w:rPr>
          <w:lang w:val="uk-UA"/>
        </w:rPr>
        <w:t>зв</w:t>
      </w:r>
      <w:proofErr w:type="spellEnd"/>
      <w:r w:rsidRPr="00895536">
        <w:t>’</w:t>
      </w:r>
      <w:proofErr w:type="spellStart"/>
      <w:r w:rsidRPr="00895536">
        <w:rPr>
          <w:lang w:val="uk-UA"/>
        </w:rPr>
        <w:t>язуючими</w:t>
      </w:r>
      <w:proofErr w:type="spellEnd"/>
      <w:r w:rsidRPr="00895536">
        <w:rPr>
          <w:lang w:val="uk-UA"/>
        </w:rPr>
        <w:t xml:space="preserve"> в деревині: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целюлоза і геміцелюлоза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лігнін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живиця і барвники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смоли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138. Сортименти товщиною 6 – 13 см вимірюються з градацією: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через 0,5 см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через 1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через 2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через 4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139. Деревина яких порід містить найбільше дубильних екстрактів?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а) верба, дуб, каштан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липа, осика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груша, яблуня, черешня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клен, граб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140. Який припуск  мають лісоматеріали що використовуються в круглому виді: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а) </w:t>
      </w:r>
      <w:r w:rsidRPr="00895536">
        <w:rPr>
          <w:u w:val="single"/>
          <w:lang w:val="uk-UA"/>
        </w:rPr>
        <w:t>+</w:t>
      </w:r>
      <w:r w:rsidRPr="00895536">
        <w:rPr>
          <w:lang w:val="uk-UA"/>
        </w:rPr>
        <w:t xml:space="preserve"> 2см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+ 1-2см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+ 3-5см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+10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141. За хімічною природою целюлоза – це: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 кислота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lang w:val="uk-UA"/>
        </w:rPr>
        <w:t>б</w:t>
      </w:r>
      <w:r w:rsidRPr="00895536">
        <w:rPr>
          <w:bCs/>
          <w:lang w:val="uk-UA"/>
        </w:rPr>
        <w:t>) поліанітовий спирт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поташ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кора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142. Якої довжини згідно ДСТУ заготовлюється </w:t>
      </w:r>
      <w:proofErr w:type="spellStart"/>
      <w:r w:rsidRPr="00895536">
        <w:rPr>
          <w:lang w:val="uk-UA"/>
        </w:rPr>
        <w:t>пиловник</w:t>
      </w:r>
      <w:proofErr w:type="spellEnd"/>
      <w:r w:rsidRPr="00895536">
        <w:rPr>
          <w:lang w:val="uk-UA"/>
        </w:rPr>
        <w:t xml:space="preserve"> загального призначення дуба, ясена, клена, бука: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 від 0,5 до 6м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від 1м до 6м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від 2 до 6 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3-4 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143. При якій температурі варять целюлозу при кислотному способі:  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30 – 50 градусів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50 -100 градусів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130 – 150 градусів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200-300 градусів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144. Вкажіть коефіцієнт </w:t>
      </w:r>
      <w:proofErr w:type="spellStart"/>
      <w:r w:rsidRPr="00895536">
        <w:rPr>
          <w:lang w:val="uk-UA"/>
        </w:rPr>
        <w:t>повнодеревності</w:t>
      </w:r>
      <w:proofErr w:type="spellEnd"/>
      <w:r w:rsidRPr="00895536">
        <w:rPr>
          <w:lang w:val="uk-UA"/>
        </w:rPr>
        <w:t xml:space="preserve"> при переведенні  дров паливних 1м з </w:t>
      </w:r>
      <w:proofErr w:type="spellStart"/>
      <w:r w:rsidRPr="00895536">
        <w:rPr>
          <w:lang w:val="uk-UA"/>
        </w:rPr>
        <w:t>складочних</w:t>
      </w:r>
      <w:proofErr w:type="spellEnd"/>
      <w:r w:rsidRPr="00895536">
        <w:rPr>
          <w:lang w:val="uk-UA"/>
        </w:rPr>
        <w:t xml:space="preserve"> метрів в щільні: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0,55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0,70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1,0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0,64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145. Як називається вид користування лісом, коли вирубують стиглі деревостани для одержання деревини?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головне користування,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поступові рубки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поновлення лісу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зруб або вирубка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146. Як називають площу після зрубування усіх дерев на лісосіці?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лісостан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вирубка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просіка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спосіб рубки</w:t>
      </w:r>
    </w:p>
    <w:p w:rsidR="009116B6" w:rsidRPr="00895536" w:rsidRDefault="009116B6" w:rsidP="009116B6">
      <w:pPr>
        <w:widowControl w:val="0"/>
        <w:tabs>
          <w:tab w:val="left" w:pos="900"/>
        </w:tabs>
        <w:jc w:val="both"/>
        <w:rPr>
          <w:lang w:val="uk-UA"/>
        </w:rPr>
      </w:pPr>
      <w:r w:rsidRPr="00895536">
        <w:rPr>
          <w:lang w:val="uk-UA"/>
        </w:rPr>
        <w:t>147. Як називається основний лісівничий захід, спрямований на вирощування високопродуктивних і якісних лісових насаджень?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очистка лісосіки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догляд за лісом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технологія рубки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реконструкція насаджень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148. Як називається показник, який показує співвідношення між радіаційним балансом та сумою опадів за рік чи вегетаційний період?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радіаційним індексом сухості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температурним коефіцієнтом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температурна константа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гідротермічний коефіцієнт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149. Як називається відстань від першої лісосіки до кінця кварталу чи до другого зарубу?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січею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шириною лісосіки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довжиною лісосіки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лісосічним рядом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150. Як називається прийом рівномірної поступової рубки, який проводиться через 3-7 років після освітлювального?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класичний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короткостроковий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очисний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засівний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151. Як називається лісівницький захід, що проводиться, як правило, у мішаних молодняках і спрямований на збереження якомога більшої кількості рослин головної породи?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освітлення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вирубка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прорідження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доповнення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152. Як називається насадження, яке за своїм породним складом, продуктивністю та якістю найкраще відповідає цілям господарства, дає у віці стиглості деревину відповідних сортиментів, ефективно виконує захисні функції, найповніше використовує природну родючість ґрунту, даючи найвищий річний приріст деревини у даних екологічних умовах?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еталон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лісостан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господарсько-доцільне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плюсове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153. Коли доцільно вирубувати лісосіки, які під пологом мають достатню кількість надійного підросту?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взимку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навесні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влітку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восени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154. Дії, що спрямовані на появу підросту деревних порід або на збільшення і збереження його кількості, які забезпечують заміну вирубаних деревостанів молодим поколінням лісу – 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лісопоновлення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лісові культури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в) догляд за лісом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заходи сприяння природному поновленню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155. Як називається метод рубок догляду, що застосовується у мішаних широколистяних і листяно-хвойних лісостанах, де дерева головних порід часто пригнічуються другорядними або супутніми породами?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низовий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допоміжний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верховий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комбінований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156. Як називається відношення величини запасу на корені у стиглому віці або середнього річного приросту насаджень при даних ґрунтових умовах, до запасу чи приросту насаджень на ґрунтах вищої родючості, що забезпечують вирощування у даному географічному районі насаджень найбільшої продуктивності?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узагальнюючий показник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коефіцієнт кореляції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коефіцієнт екологічної відповідності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г) критерій Фішера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157. Як називається рубка, при якій у насадженні періодично вирубують частину дерев певного віку, розміру, якості?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вибіркова рубка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суцільно-лісосічна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поступова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санітарна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158. Як називають процес, при якому прибирають з площі лісосіки і використовують порубкові залишки?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технологія рубок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очистка місць рубок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схема рубок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ліквідація захаращеності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159. Який вид рубок догляду проводять, коли деревостан має цілком сформований склад, сформовані стовбури і крони дерев?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прохідні рубки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суцільнолісосічні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інтенсивні рубки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прочистку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160. Як називається сукупність лісогосподарських, лісокультурних, а іноді й лісомеліоративних заходів, спрямованих на докорінну зміну складу і структури насаджень з метою найшвидшого вирощування цінних деревостанів, що якнайбільше відповідають </w:t>
      </w:r>
      <w:proofErr w:type="spellStart"/>
      <w:r w:rsidRPr="00895536">
        <w:rPr>
          <w:lang w:val="uk-UA"/>
        </w:rPr>
        <w:t>лісорослинним</w:t>
      </w:r>
      <w:proofErr w:type="spellEnd"/>
      <w:r w:rsidRPr="00895536">
        <w:rPr>
          <w:lang w:val="uk-UA"/>
        </w:rPr>
        <w:t xml:space="preserve"> умовам і вибраному напрямку ведення господарства?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реконструкція насаджень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продуктивність лісів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рубки догляду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лісовідновні рубки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161. Як називається розмір найкоротшої сторони лісосіки, від якого залежить розмір майбутньої вирубки?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довжиною лісосіки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шириною лісосіки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примикання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лісосічний ряд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162. Як називаються рубки з великими площами лісосік, що потребують будівництва доріг, житла, значної кількості техніки?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поступовими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б) суцільними концентрованими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підшуковими</w:t>
      </w:r>
      <w:proofErr w:type="spellEnd"/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інтенсивно-вибірковими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163. Який вид рубок догляду використовують для формування необхідного складу деревних порід у молодих насадженнях?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захисний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прочистку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освітлення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головну рубку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164. Доведено, що рослинність намагається накопичити максимум органічної маси у будь-якому типі </w:t>
      </w:r>
      <w:proofErr w:type="spellStart"/>
      <w:r w:rsidRPr="00895536">
        <w:rPr>
          <w:lang w:val="uk-UA"/>
        </w:rPr>
        <w:t>місцеоселення</w:t>
      </w:r>
      <w:proofErr w:type="spellEnd"/>
      <w:r w:rsidRPr="00895536">
        <w:rPr>
          <w:lang w:val="uk-UA"/>
        </w:rPr>
        <w:t>, але найпродуктивнішою і найефективнішою у кожному місце оселенні буде: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чисті лісові культури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корінна рослинність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головна порода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швидкорослі породи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165. Як називається частина насадження, намічена під рубку і відмежована візирами?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лісосікою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кварталом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ландшафтом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зарубом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166. Як називається порядок розміщення чергових лісосік у межах таксаційного кварталу?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спосіб примикання лісосік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конфігурація лісосік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реконструкція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черговість рубки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167. Як називається певний порядок відбору дерев для вирубування і розміщення на площі дерев, які лишаються для подальшого росту?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видом рубки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методом рубок догляду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схема рубки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способом рубки</w:t>
      </w:r>
    </w:p>
    <w:p w:rsidR="009116B6" w:rsidRPr="00895536" w:rsidRDefault="009116B6" w:rsidP="009116B6">
      <w:pPr>
        <w:widowControl w:val="0"/>
        <w:jc w:val="both"/>
        <w:rPr>
          <w:spacing w:val="-1"/>
          <w:lang w:val="uk-UA"/>
        </w:rPr>
      </w:pPr>
      <w:r w:rsidRPr="00895536">
        <w:rPr>
          <w:lang w:val="uk-UA"/>
        </w:rPr>
        <w:t>168. Шар ґрунту біля кореня товщиною, рів</w:t>
      </w:r>
      <w:r w:rsidRPr="00895536">
        <w:rPr>
          <w:spacing w:val="-1"/>
          <w:lang w:val="uk-UA"/>
        </w:rPr>
        <w:t>ною середній довжині кореневого волоска – це:</w:t>
      </w:r>
    </w:p>
    <w:p w:rsidR="009116B6" w:rsidRPr="00895536" w:rsidRDefault="009116B6" w:rsidP="009116B6">
      <w:pPr>
        <w:widowControl w:val="0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>а) дифузний шар колоїдних часточок ґрунту</w:t>
      </w:r>
    </w:p>
    <w:p w:rsidR="009116B6" w:rsidRPr="00895536" w:rsidRDefault="009116B6" w:rsidP="009116B6">
      <w:pPr>
        <w:widowControl w:val="0"/>
        <w:jc w:val="both"/>
        <w:rPr>
          <w:bCs/>
          <w:spacing w:val="-1"/>
          <w:lang w:val="uk-UA"/>
        </w:rPr>
      </w:pPr>
      <w:r w:rsidRPr="00895536">
        <w:rPr>
          <w:bCs/>
          <w:spacing w:val="-1"/>
          <w:lang w:val="uk-UA"/>
        </w:rPr>
        <w:t>б) ризосфера</w:t>
      </w:r>
    </w:p>
    <w:p w:rsidR="009116B6" w:rsidRPr="00895536" w:rsidRDefault="009116B6" w:rsidP="009116B6">
      <w:pPr>
        <w:widowControl w:val="0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>в) первинний глинистий мінерал</w:t>
      </w:r>
    </w:p>
    <w:p w:rsidR="009116B6" w:rsidRPr="00895536" w:rsidRDefault="009116B6" w:rsidP="009116B6">
      <w:pPr>
        <w:widowControl w:val="0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>г) ґрунтова міцела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169. Як називається перша лісосіка в кварталі при РГК?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зарубом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стіною лісу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смугою лісу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ділянкою першої черги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170. Як називається сукупність та певний порядок виконання робочих операцій по заготівлі деревини, починаючи з підготовчих робіт на ділянці і закінчуючи вивезенням заготовленої деревини?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принципом комплексних рубок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технологією рубок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поновлення лісу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програмою рубок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171. Скільки одиниць у складі має становити частка ясена у дубових насадженнях?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1-2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2-3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в) 3-4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4-5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172. Критична повнота – це така повнота при проведенні рубок догляду, при якій приріст зменшується більше ніж 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2%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3%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4%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5%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173. Як називають частини лісосіки з самостійним трелювальним волоком, що виходить на магістральний волок, який примикає до лісовозної дороги?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пасіка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навантажувальний майданчик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технологічна схема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коридор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174. Труднощі механізації лісосічних робіт, неповне використання зрубаної деревини у районах з обмеженим її збутом, сильне пошкодження частини деревостану та високорослого підросту, труднощі у поновлення світлолюбних порід – все це недоліки … рубок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суцільних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поступових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вибіркових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рубок догляду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175. Санітарні рубки проводять у деревостанах: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а) молодняках і середньовікових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б) середньовікових, пристигаючих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в) стиглих і перестійних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г) у всіх вікових групах насаджень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176. Реконструктивні рубки найчастіше проводять у молодняках малоцінних порід При цьому: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прорубують коридори і вводять сюди культурою цінні породи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повністю вирубують насадження і замінюють його на нове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прорубують вікна у полозі над куртинами підросту цінних порід для кращого їх росту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створюють умови для появи підросту цінних порід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177. Чим визначається довжина пасіки?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висотою деревостану, що вирубується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запасом деревини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потужністю трелювального трактора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г) розміром лісосіки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178. Як називаються вимоги при яких потрібно забезпечити відповідні умови на лісосічних роботах і при транспортуванні деревини сучасними машинами і механізмами, потрібно зменшити витрати на заготівлю і вивезення деревини?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лісоексплуатаційні вимоги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лісівницькі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біологічні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екологічні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179. Як називається період часу, після якого у насадженні проводиться черговий прийом того ж самого виду рубки догляду?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а) повторюваність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б) експозиція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в) період вимушеного спокою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г) період очікування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180. Як збільшення терміну поновлення лісу на вирубках впливає на його продуктивність: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збільшує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б) зменшує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посилює захисні властивості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не впливає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181. Як називається вид користування лісом, пов’язаний з використанням </w:t>
      </w:r>
      <w:proofErr w:type="spellStart"/>
      <w:r w:rsidRPr="00895536">
        <w:rPr>
          <w:lang w:val="uk-UA"/>
        </w:rPr>
        <w:t>недеревних</w:t>
      </w:r>
      <w:proofErr w:type="spellEnd"/>
      <w:r w:rsidRPr="00895536">
        <w:rPr>
          <w:lang w:val="uk-UA"/>
        </w:rPr>
        <w:t xml:space="preserve"> продуктів лісу?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догляд за лісом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формування ландшафтів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проміжне користування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г) побічне користування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182. Як називається інтервал часу, після якого рубалась лісосіка, що примикає до вирубки, не враховуючи року рубки на попередній лісосіці?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лісовідновлення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термін примикання лісосік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період очікування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оборот рубки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183. Як називається середньорічна норма призначених під рубки догляду насаджень, яка найчастіше визначається діленням площі насаджень, які потребують догляду, на середню повторюваність даного виду рубки?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а) розрахункова лісосіка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б) критичний градієнт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в) норма виробітку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г) інтенсивність рубки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184. Біологічна меліорація лісових земель може здійснюватися: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культурою люпину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діяльністю </w:t>
      </w:r>
      <w:proofErr w:type="spellStart"/>
      <w:r w:rsidRPr="00895536">
        <w:rPr>
          <w:lang w:val="uk-UA"/>
        </w:rPr>
        <w:t>мезо-</w:t>
      </w:r>
      <w:proofErr w:type="spellEnd"/>
      <w:r w:rsidRPr="00895536">
        <w:rPr>
          <w:lang w:val="uk-UA"/>
        </w:rPr>
        <w:t xml:space="preserve"> та мікрофауни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осушенням лісових боліт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внесенням органічних добрив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185. Як називається прийом рівномірної поступової рубки, який проводиться з метою підвищення плодоношення у материнського насадження?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засівний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підготовчий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освітлювальний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очисний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186. Як називається спосіб очистки місць рубок, при якому залишки укладають на трелювальні волоки і вминають їх тракторами у ґрунт, розкидають подрібнені залишки по площі лісосік, переробляють на корм та на технологічну тріску?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вогневий спосіб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 xml:space="preserve">б) </w:t>
      </w:r>
      <w:proofErr w:type="spellStart"/>
      <w:r w:rsidRPr="00895536">
        <w:rPr>
          <w:bCs/>
          <w:lang w:val="uk-UA"/>
        </w:rPr>
        <w:t>безвогневий</w:t>
      </w:r>
      <w:proofErr w:type="spellEnd"/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комбінований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санітарний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187. При санітарних рубках видаляють: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а) фаутні дерева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б) з діаметром 16 см і вище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в) дерева другорядної породи, що заглушують головну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г) вітровальні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188. </w:t>
      </w:r>
      <w:r w:rsidRPr="00895536">
        <w:rPr>
          <w:spacing w:val="-1"/>
          <w:lang w:val="uk-UA"/>
        </w:rPr>
        <w:t>Біологічна ак</w:t>
      </w:r>
      <w:r w:rsidRPr="00895536">
        <w:rPr>
          <w:lang w:val="uk-UA"/>
        </w:rPr>
        <w:t>тивність ґрунту найвища у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дібровах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судібровах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суборах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борах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189. До самостійних лісогосподарських заходів сприяння природному поновленню лісу відносять: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а) сезон проведення рубки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очистка місць рубок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заборона випасу худоби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залишення джерел засівання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190. Великі об’ємом хлисти розробляють на сортименти і трелюють тільки у сортиментах для зменшення пошкодження поверхні ґрунту у … лісах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рівнинних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гірських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особливо захисних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заплавних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191. Яка повторюваність може бути прийнята для проріджування?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а) 4 роки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б) 8 років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в) 12 років</w:t>
      </w:r>
    </w:p>
    <w:p w:rsidR="009116B6" w:rsidRPr="00895536" w:rsidRDefault="009116B6" w:rsidP="009116B6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г) 15 років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192. Як називається цілісний процес, який складається із окремих ланок, що їх послідовно проходить хімічний елемент або квант енергії при здійсненні повного циклу кругообігу?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деструкція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біологічний кругообіг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радіаційний баланс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ресинтез</w:t>
      </w:r>
      <w:proofErr w:type="spellEnd"/>
      <w:r w:rsidRPr="00895536">
        <w:rPr>
          <w:lang w:val="uk-UA"/>
        </w:rPr>
        <w:t xml:space="preserve"> ґрунту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193. Основним критерієм для виділу земельних фондів є: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а) вододільна лінія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bCs/>
          <w:lang w:val="uk-UA"/>
        </w:rPr>
      </w:pPr>
      <w:r w:rsidRPr="00895536">
        <w:rPr>
          <w:bCs/>
          <w:lang w:val="uk-UA"/>
        </w:rPr>
        <w:t>б) крутість схилу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в) глибина місцевого базису ерозії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г) коефіцієнт розчленування території</w:t>
      </w:r>
    </w:p>
    <w:p w:rsidR="009116B6" w:rsidRPr="00895536" w:rsidRDefault="009116B6" w:rsidP="009116B6">
      <w:pPr>
        <w:widowControl w:val="0"/>
        <w:tabs>
          <w:tab w:val="left" w:pos="1320"/>
        </w:tabs>
        <w:rPr>
          <w:lang w:val="uk-UA"/>
        </w:rPr>
      </w:pPr>
      <w:r w:rsidRPr="00895536">
        <w:rPr>
          <w:lang w:val="uk-UA"/>
        </w:rPr>
        <w:t>194. Якщо існує небезпека розсіювання пісків, то обробіток ґрунту поводять:</w:t>
      </w:r>
    </w:p>
    <w:p w:rsidR="009116B6" w:rsidRPr="00895536" w:rsidRDefault="009116B6" w:rsidP="009116B6">
      <w:pPr>
        <w:widowControl w:val="0"/>
        <w:tabs>
          <w:tab w:val="left" w:pos="567"/>
        </w:tabs>
        <w:rPr>
          <w:lang w:val="uk-UA"/>
        </w:rPr>
      </w:pPr>
      <w:r w:rsidRPr="00895536">
        <w:rPr>
          <w:lang w:val="uk-UA"/>
        </w:rPr>
        <w:t>а) суцільно</w:t>
      </w:r>
    </w:p>
    <w:p w:rsidR="009116B6" w:rsidRPr="00895536" w:rsidRDefault="009116B6" w:rsidP="009116B6">
      <w:pPr>
        <w:widowControl w:val="0"/>
        <w:tabs>
          <w:tab w:val="left" w:pos="567"/>
          <w:tab w:val="left" w:pos="1125"/>
        </w:tabs>
        <w:rPr>
          <w:lang w:val="uk-UA"/>
        </w:rPr>
      </w:pPr>
      <w:r w:rsidRPr="00895536">
        <w:rPr>
          <w:lang w:val="uk-UA"/>
        </w:rPr>
        <w:t>б) смугами</w:t>
      </w:r>
    </w:p>
    <w:p w:rsidR="009116B6" w:rsidRPr="00895536" w:rsidRDefault="009116B6" w:rsidP="009116B6">
      <w:pPr>
        <w:widowControl w:val="0"/>
        <w:shd w:val="clear" w:color="auto" w:fill="FFFFFF"/>
        <w:tabs>
          <w:tab w:val="left" w:pos="567"/>
          <w:tab w:val="left" w:pos="84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смугами певної ширини та віддалі між ними</w:t>
      </w:r>
    </w:p>
    <w:p w:rsidR="009116B6" w:rsidRPr="00895536" w:rsidRDefault="009116B6" w:rsidP="009116B6">
      <w:pPr>
        <w:widowControl w:val="0"/>
        <w:shd w:val="clear" w:color="auto" w:fill="FFFFFF"/>
        <w:tabs>
          <w:tab w:val="left" w:pos="567"/>
        </w:tabs>
        <w:jc w:val="both"/>
        <w:rPr>
          <w:lang w:val="uk-UA"/>
        </w:rPr>
      </w:pPr>
      <w:r w:rsidRPr="00895536">
        <w:rPr>
          <w:lang w:val="uk-UA"/>
        </w:rPr>
        <w:t>г) площадками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195. Ділянки, які прилягають до вододільних ліній чи є вододілами, відносять до:</w:t>
      </w:r>
    </w:p>
    <w:p w:rsidR="009116B6" w:rsidRPr="00895536" w:rsidRDefault="009116B6" w:rsidP="009116B6">
      <w:pPr>
        <w:widowControl w:val="0"/>
        <w:tabs>
          <w:tab w:val="left" w:pos="2040"/>
        </w:tabs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а) </w:t>
      </w:r>
      <w:proofErr w:type="spellStart"/>
      <w:r w:rsidRPr="00895536">
        <w:rPr>
          <w:bCs/>
          <w:lang w:val="uk-UA"/>
        </w:rPr>
        <w:t>привододільного</w:t>
      </w:r>
      <w:proofErr w:type="spellEnd"/>
      <w:r w:rsidRPr="00895536">
        <w:rPr>
          <w:bCs/>
          <w:lang w:val="uk-UA"/>
        </w:rPr>
        <w:t xml:space="preserve"> фонду</w:t>
      </w:r>
    </w:p>
    <w:p w:rsidR="009116B6" w:rsidRPr="00895536" w:rsidRDefault="009116B6" w:rsidP="009116B6">
      <w:pPr>
        <w:widowControl w:val="0"/>
        <w:tabs>
          <w:tab w:val="left" w:pos="2040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присіткового</w:t>
      </w:r>
      <w:proofErr w:type="spellEnd"/>
      <w:r w:rsidRPr="00895536">
        <w:rPr>
          <w:lang w:val="uk-UA"/>
        </w:rPr>
        <w:t xml:space="preserve"> фонду</w:t>
      </w:r>
    </w:p>
    <w:p w:rsidR="009116B6" w:rsidRPr="00895536" w:rsidRDefault="009116B6" w:rsidP="009116B6">
      <w:pPr>
        <w:widowControl w:val="0"/>
        <w:tabs>
          <w:tab w:val="left" w:pos="2040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гідрографічного фонду</w:t>
      </w:r>
    </w:p>
    <w:p w:rsidR="009116B6" w:rsidRPr="00895536" w:rsidRDefault="009116B6" w:rsidP="009116B6">
      <w:pPr>
        <w:widowControl w:val="0"/>
        <w:tabs>
          <w:tab w:val="left" w:pos="2040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присіткового</w:t>
      </w:r>
      <w:proofErr w:type="spellEnd"/>
      <w:r w:rsidRPr="00895536">
        <w:rPr>
          <w:lang w:val="uk-UA"/>
        </w:rPr>
        <w:t xml:space="preserve"> і гідрографічного фондів</w:t>
      </w:r>
    </w:p>
    <w:p w:rsidR="009116B6" w:rsidRPr="00895536" w:rsidRDefault="009116B6" w:rsidP="009116B6">
      <w:pPr>
        <w:widowControl w:val="0"/>
        <w:tabs>
          <w:tab w:val="left" w:pos="1320"/>
        </w:tabs>
        <w:rPr>
          <w:lang w:val="uk-UA"/>
        </w:rPr>
      </w:pPr>
      <w:r w:rsidRPr="00895536">
        <w:rPr>
          <w:lang w:val="uk-UA"/>
        </w:rPr>
        <w:t>196. Найкращі лісомеліоративні якості на осушених землях проявляють:</w:t>
      </w:r>
    </w:p>
    <w:p w:rsidR="009116B6" w:rsidRPr="00895536" w:rsidRDefault="009116B6" w:rsidP="009116B6">
      <w:pPr>
        <w:widowControl w:val="0"/>
        <w:tabs>
          <w:tab w:val="left" w:pos="1560"/>
        </w:tabs>
        <w:rPr>
          <w:lang w:val="uk-UA"/>
        </w:rPr>
      </w:pPr>
      <w:r w:rsidRPr="00895536">
        <w:rPr>
          <w:lang w:val="uk-UA"/>
        </w:rPr>
        <w:t>а) модрина європейська, дуб північний і горіх маньчжурський, горіх грецький</w:t>
      </w:r>
    </w:p>
    <w:p w:rsidR="009116B6" w:rsidRPr="00895536" w:rsidRDefault="009116B6" w:rsidP="009116B6">
      <w:pPr>
        <w:widowControl w:val="0"/>
        <w:tabs>
          <w:tab w:val="left" w:pos="1560"/>
        </w:tabs>
        <w:jc w:val="both"/>
        <w:rPr>
          <w:lang w:val="uk-UA"/>
        </w:rPr>
      </w:pPr>
      <w:r w:rsidRPr="00895536">
        <w:rPr>
          <w:lang w:val="uk-UA"/>
        </w:rPr>
        <w:t>б)</w:t>
      </w:r>
      <w:r w:rsidRPr="00895536">
        <w:t xml:space="preserve"> </w:t>
      </w:r>
      <w:r w:rsidRPr="00895536">
        <w:rPr>
          <w:lang w:val="uk-UA"/>
        </w:rPr>
        <w:t xml:space="preserve">сосна кримська, акація біла, </w:t>
      </w:r>
      <w:proofErr w:type="spellStart"/>
      <w:r w:rsidRPr="00895536">
        <w:rPr>
          <w:lang w:val="uk-UA"/>
        </w:rPr>
        <w:t>карагана</w:t>
      </w:r>
      <w:proofErr w:type="spellEnd"/>
      <w:r w:rsidRPr="00895536">
        <w:rPr>
          <w:lang w:val="uk-UA"/>
        </w:rPr>
        <w:t xml:space="preserve"> деревовидна, горіх </w:t>
      </w:r>
      <w:proofErr w:type="spellStart"/>
      <w:r w:rsidRPr="00895536">
        <w:rPr>
          <w:lang w:val="uk-UA"/>
        </w:rPr>
        <w:t>манжурський</w:t>
      </w:r>
      <w:proofErr w:type="spellEnd"/>
    </w:p>
    <w:p w:rsidR="009116B6" w:rsidRPr="00895536" w:rsidRDefault="009116B6" w:rsidP="009116B6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в) сосна звичайна, береза повисла, дуб звичайний, ялина звичайна</w:t>
      </w:r>
    </w:p>
    <w:p w:rsidR="009116B6" w:rsidRPr="00895536" w:rsidRDefault="009116B6" w:rsidP="009116B6">
      <w:pPr>
        <w:widowControl w:val="0"/>
        <w:tabs>
          <w:tab w:val="left" w:pos="1560"/>
        </w:tabs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г) дуб червоний, сосна кримська, горіх чорний, горіх грецький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197. Основні і поперечні полезахисні лісосмуги проектують і створюють на території: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а) </w:t>
      </w:r>
      <w:proofErr w:type="spellStart"/>
      <w:r w:rsidRPr="00895536">
        <w:rPr>
          <w:bCs/>
          <w:lang w:val="uk-UA"/>
        </w:rPr>
        <w:t>привододільного</w:t>
      </w:r>
      <w:proofErr w:type="spellEnd"/>
      <w:r w:rsidRPr="00895536">
        <w:rPr>
          <w:bCs/>
          <w:lang w:val="uk-UA"/>
        </w:rPr>
        <w:t xml:space="preserve"> фонду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присіткового</w:t>
      </w:r>
      <w:proofErr w:type="spellEnd"/>
      <w:r w:rsidRPr="00895536">
        <w:rPr>
          <w:lang w:val="uk-UA"/>
        </w:rPr>
        <w:t xml:space="preserve"> фонду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гідрографічного фонду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привододільному</w:t>
      </w:r>
      <w:proofErr w:type="spellEnd"/>
      <w:r w:rsidRPr="00895536">
        <w:rPr>
          <w:lang w:val="uk-UA"/>
        </w:rPr>
        <w:t xml:space="preserve"> та гідрографічному фонді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198. Лісова меліорація це:</w:t>
      </w:r>
    </w:p>
    <w:p w:rsidR="009116B6" w:rsidRPr="00895536" w:rsidRDefault="009116B6" w:rsidP="009116B6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а) спосіб обробітку ґрунту лущильниками, який забезпечує подрібнення, розпушування, перемішування, часткове обертання ґрунту та підрізування бур'янів</w:t>
      </w:r>
    </w:p>
    <w:p w:rsidR="009116B6" w:rsidRPr="00895536" w:rsidRDefault="009116B6" w:rsidP="009116B6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б) поліпшення об’єктів господарювання</w:t>
      </w:r>
    </w:p>
    <w:p w:rsidR="009116B6" w:rsidRPr="00895536" w:rsidRDefault="009116B6" w:rsidP="009116B6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в) землі, що вимагають корінного чи поверхневого покращання шляхом проведення лісових, гідротехнічних, культурних, технічних, хімічних, фізичних заходів тощо</w:t>
      </w:r>
    </w:p>
    <w:p w:rsidR="009116B6" w:rsidRPr="00895536" w:rsidRDefault="009116B6" w:rsidP="009116B6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eastAsia="TimesNewRoman"/>
          <w:bCs/>
          <w:lang w:val="uk-UA"/>
        </w:rPr>
      </w:pPr>
      <w:r w:rsidRPr="00895536">
        <w:rPr>
          <w:bCs/>
          <w:lang w:val="uk-UA"/>
        </w:rPr>
        <w:lastRenderedPageBreak/>
        <w:t xml:space="preserve">г) </w:t>
      </w:r>
      <w:r w:rsidRPr="00895536">
        <w:rPr>
          <w:rFonts w:eastAsia="TimesNewRoman"/>
          <w:bCs/>
          <w:lang w:val="uk-UA"/>
        </w:rPr>
        <w:t>наука про поліпшення навколишнього середовища за допомогою лісових насаджень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199. За формулою </w:t>
      </w:r>
      <w:r w:rsidRPr="00895536">
        <w:rPr>
          <w:position w:val="-6"/>
          <w:lang w:val="uk-UA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4.25pt" o:ole="" fillcolor="window">
            <v:imagedata r:id="rId5" o:title=""/>
          </v:shape>
          <o:OLEObject Type="Embed" ProgID="Equation.3" ShapeID="_x0000_i1025" DrawAspect="Content" ObjectID="_1488630745" r:id="rId6"/>
        </w:object>
      </w:r>
      <w:r w:rsidRPr="00895536">
        <w:rPr>
          <w:lang w:val="uk-UA"/>
        </w:rPr>
        <w:t xml:space="preserve"> визначають: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ажурність смуги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загальну ширину смуги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коефіцієнт корисної дії смуги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базис ерозії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200. Ширина закрайків у лісосмугах дорівнює: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а) подвійній ширині міжряддя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ширині міжряддя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половині міжряддя</w:t>
      </w:r>
    </w:p>
    <w:p w:rsidR="009116B6" w:rsidRPr="00895536" w:rsidRDefault="009116B6" w:rsidP="009116B6">
      <w:pPr>
        <w:widowControl w:val="0"/>
        <w:tabs>
          <w:tab w:val="left" w:pos="360"/>
          <w:tab w:val="left" w:pos="1320"/>
        </w:tabs>
        <w:jc w:val="both"/>
        <w:rPr>
          <w:lang w:val="uk-UA"/>
        </w:rPr>
      </w:pPr>
      <w:r w:rsidRPr="00895536">
        <w:rPr>
          <w:lang w:val="uk-UA"/>
        </w:rPr>
        <w:t>г) півтори міжряддя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 xml:space="preserve">201. Який ухил поверхні на </w:t>
      </w:r>
      <w:proofErr w:type="spellStart"/>
      <w:r w:rsidRPr="00895536">
        <w:rPr>
          <w:lang w:val="uk-UA"/>
        </w:rPr>
        <w:t>привододільному</w:t>
      </w:r>
      <w:proofErr w:type="spellEnd"/>
      <w:r w:rsidRPr="00895536">
        <w:rPr>
          <w:lang w:val="uk-UA"/>
        </w:rPr>
        <w:t xml:space="preserve"> фонді: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bCs/>
          <w:lang w:val="uk-UA"/>
        </w:rPr>
      </w:pPr>
      <w:r w:rsidRPr="00895536">
        <w:rPr>
          <w:bCs/>
          <w:lang w:val="uk-UA"/>
        </w:rPr>
        <w:t>а) 1–3°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б) 3–9°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в) 9–20°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г) 9-40°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202. Довгі сторони полів ґрунтозахисної сівозміни на плані: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а) можуть пересікати дві горизонталі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можуть пересікати не більше однієї горизонталі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не можуть пересікати жодної горизонталі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можуть пересікати три горизонталі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203. Топографічний план – це план земельної ділянки, на якому зображено: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а) контури території господарства чи його частини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б) територія з предметами та об’єктами на ній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bCs/>
          <w:lang w:val="uk-UA"/>
        </w:rPr>
      </w:pPr>
      <w:r w:rsidRPr="00895536">
        <w:rPr>
          <w:bCs/>
          <w:lang w:val="uk-UA"/>
        </w:rPr>
        <w:t>в) певна територія із рельєфом у горизонталях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г) контури території із найвищими точками на ній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204. На території землекористування господарства прияружну лісову смугу створюють: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за 3-5 метрів вище бровки яру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за 30 метрів вище від яру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за кілька метрів нижче бровки яру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за 10 метрів нижче бровки яру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205. У 1892 році лісовий департамент Росії створив спеціальну експедицію для вивчення причин посух та розробки заходів  боротьби з нею під керівництвом професора:</w:t>
      </w:r>
    </w:p>
    <w:p w:rsidR="009116B6" w:rsidRPr="00895536" w:rsidRDefault="009116B6" w:rsidP="009116B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а) ГМ Висоцького</w:t>
      </w:r>
    </w:p>
    <w:p w:rsidR="009116B6" w:rsidRPr="00895536" w:rsidRDefault="009116B6" w:rsidP="009116B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ГФ Морозова</w:t>
      </w:r>
    </w:p>
    <w:p w:rsidR="009116B6" w:rsidRPr="00895536" w:rsidRDefault="009116B6" w:rsidP="009116B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ВВ Докучаєва</w:t>
      </w:r>
    </w:p>
    <w:p w:rsidR="009116B6" w:rsidRPr="00895536" w:rsidRDefault="009116B6" w:rsidP="009116B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г) ПА </w:t>
      </w:r>
      <w:proofErr w:type="spellStart"/>
      <w:r w:rsidRPr="00895536">
        <w:rPr>
          <w:lang w:val="uk-UA"/>
        </w:rPr>
        <w:t>Костичев</w:t>
      </w:r>
      <w:proofErr w:type="spellEnd"/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206. Насадження на гідрографічній мережі виконують такі функції: 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стокорегулюючу</w:t>
      </w:r>
      <w:proofErr w:type="spellEnd"/>
      <w:r w:rsidRPr="00895536">
        <w:rPr>
          <w:lang w:val="uk-UA"/>
        </w:rPr>
        <w:t xml:space="preserve">, </w:t>
      </w:r>
      <w:proofErr w:type="spellStart"/>
      <w:r w:rsidRPr="00895536">
        <w:rPr>
          <w:lang w:val="uk-UA"/>
        </w:rPr>
        <w:t>розпилюючу</w:t>
      </w:r>
      <w:proofErr w:type="spellEnd"/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водопоглинаючу</w:t>
      </w:r>
      <w:proofErr w:type="spellEnd"/>
      <w:r w:rsidRPr="00895536">
        <w:rPr>
          <w:lang w:val="uk-UA"/>
        </w:rPr>
        <w:t>, стічну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в) </w:t>
      </w:r>
      <w:proofErr w:type="spellStart"/>
      <w:r w:rsidRPr="00895536">
        <w:rPr>
          <w:bCs/>
          <w:lang w:val="uk-UA"/>
        </w:rPr>
        <w:t>водорегулюючу</w:t>
      </w:r>
      <w:proofErr w:type="spellEnd"/>
      <w:r w:rsidRPr="00895536">
        <w:rPr>
          <w:bCs/>
          <w:lang w:val="uk-UA"/>
        </w:rPr>
        <w:t>, ґрунтозахисну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Гругнтозахисну</w:t>
      </w:r>
      <w:proofErr w:type="spellEnd"/>
      <w:r w:rsidRPr="00895536">
        <w:rPr>
          <w:lang w:val="uk-UA"/>
        </w:rPr>
        <w:t xml:space="preserve">, </w:t>
      </w:r>
      <w:proofErr w:type="spellStart"/>
      <w:r w:rsidRPr="00895536">
        <w:rPr>
          <w:lang w:val="uk-UA"/>
        </w:rPr>
        <w:t>стокорегулюючу</w:t>
      </w:r>
      <w:proofErr w:type="spellEnd"/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lang w:val="uk-UA"/>
        </w:rPr>
        <w:t>207. Для закріплення пісків висаджують такі види сосни: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а) звичайна, кримська, </w:t>
      </w:r>
      <w:proofErr w:type="spellStart"/>
      <w:r w:rsidRPr="00895536">
        <w:rPr>
          <w:bCs/>
          <w:lang w:val="uk-UA"/>
        </w:rPr>
        <w:t>Банкса</w:t>
      </w:r>
      <w:proofErr w:type="spellEnd"/>
      <w:r w:rsidRPr="00895536">
        <w:rPr>
          <w:bCs/>
          <w:lang w:val="uk-UA"/>
        </w:rPr>
        <w:t>, чорна австрійська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б) кедрова, </w:t>
      </w:r>
      <w:proofErr w:type="spellStart"/>
      <w:r w:rsidRPr="00895536">
        <w:rPr>
          <w:lang w:val="uk-UA"/>
        </w:rPr>
        <w:t>румелійська</w:t>
      </w:r>
      <w:proofErr w:type="spellEnd"/>
      <w:r w:rsidRPr="00895536">
        <w:rPr>
          <w:lang w:val="uk-UA"/>
        </w:rPr>
        <w:t xml:space="preserve">, </w:t>
      </w:r>
      <w:proofErr w:type="spellStart"/>
      <w:r w:rsidRPr="00895536">
        <w:rPr>
          <w:lang w:val="uk-UA"/>
        </w:rPr>
        <w:t>веймутова</w:t>
      </w:r>
      <w:proofErr w:type="spellEnd"/>
      <w:r w:rsidRPr="00895536">
        <w:rPr>
          <w:lang w:val="uk-UA"/>
        </w:rPr>
        <w:t>, італійська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в) болотяна, піщана, вічнозелена, </w:t>
      </w:r>
      <w:proofErr w:type="spellStart"/>
      <w:r w:rsidRPr="00895536">
        <w:rPr>
          <w:lang w:val="uk-UA"/>
        </w:rPr>
        <w:t>мутовчаста</w:t>
      </w:r>
      <w:proofErr w:type="spellEnd"/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г) звичайна, кримська, </w:t>
      </w:r>
      <w:proofErr w:type="spellStart"/>
      <w:r w:rsidRPr="00895536">
        <w:rPr>
          <w:lang w:val="uk-UA"/>
        </w:rPr>
        <w:t>веймутова</w:t>
      </w:r>
      <w:proofErr w:type="spellEnd"/>
      <w:r w:rsidRPr="00895536">
        <w:rPr>
          <w:lang w:val="uk-UA"/>
        </w:rPr>
        <w:t>, італійська</w:t>
      </w:r>
    </w:p>
    <w:p w:rsidR="009116B6" w:rsidRPr="00895536" w:rsidRDefault="009116B6" w:rsidP="009116B6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208. За характером походження ерозія ґрунту буває:</w:t>
      </w:r>
    </w:p>
    <w:p w:rsidR="009116B6" w:rsidRPr="00895536" w:rsidRDefault="009116B6" w:rsidP="009116B6">
      <w:pPr>
        <w:widowControl w:val="0"/>
        <w:shd w:val="clear" w:color="auto" w:fill="FFFFFF"/>
        <w:tabs>
          <w:tab w:val="left" w:pos="567"/>
        </w:tabs>
        <w:jc w:val="both"/>
        <w:rPr>
          <w:lang w:val="uk-UA"/>
        </w:rPr>
      </w:pPr>
      <w:r w:rsidRPr="00895536">
        <w:rPr>
          <w:lang w:val="uk-UA"/>
        </w:rPr>
        <w:t>а) лінійна, вітрова, площинна</w:t>
      </w:r>
    </w:p>
    <w:p w:rsidR="009116B6" w:rsidRPr="00895536" w:rsidRDefault="009116B6" w:rsidP="009116B6">
      <w:pPr>
        <w:widowControl w:val="0"/>
        <w:shd w:val="clear" w:color="auto" w:fill="FFFFFF"/>
        <w:tabs>
          <w:tab w:val="left" w:pos="567"/>
        </w:tabs>
        <w:jc w:val="both"/>
        <w:rPr>
          <w:lang w:val="uk-UA"/>
        </w:rPr>
      </w:pPr>
      <w:r w:rsidRPr="00895536">
        <w:rPr>
          <w:lang w:val="uk-UA"/>
        </w:rPr>
        <w:t>б) площинна, сучасна, водна</w:t>
      </w:r>
    </w:p>
    <w:p w:rsidR="009116B6" w:rsidRPr="00895536" w:rsidRDefault="009116B6" w:rsidP="009116B6">
      <w:pPr>
        <w:widowControl w:val="0"/>
        <w:shd w:val="clear" w:color="auto" w:fill="FFFFFF"/>
        <w:tabs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прискорена, нормальна</w:t>
      </w:r>
    </w:p>
    <w:p w:rsidR="009116B6" w:rsidRPr="00895536" w:rsidRDefault="009116B6" w:rsidP="009116B6">
      <w:pPr>
        <w:widowControl w:val="0"/>
        <w:tabs>
          <w:tab w:val="left" w:pos="567"/>
          <w:tab w:val="left" w:pos="1320"/>
        </w:tabs>
        <w:rPr>
          <w:lang w:val="uk-UA"/>
        </w:rPr>
      </w:pPr>
      <w:r w:rsidRPr="00895536">
        <w:rPr>
          <w:lang w:val="uk-UA"/>
        </w:rPr>
        <w:t>г) вітрова, сучасна, нормальна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lastRenderedPageBreak/>
        <w:t>209. Реконструкція захисних лісосмуг – це: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а) рубки формування (догляду)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санітарні рубки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виправлення неповноцінних лісових смуг</w:t>
      </w:r>
    </w:p>
    <w:p w:rsidR="009116B6" w:rsidRPr="00895536" w:rsidRDefault="009116B6" w:rsidP="009116B6">
      <w:pPr>
        <w:widowControl w:val="0"/>
        <w:tabs>
          <w:tab w:val="left" w:pos="1200"/>
        </w:tabs>
        <w:jc w:val="both"/>
        <w:rPr>
          <w:lang w:val="uk-UA"/>
        </w:rPr>
      </w:pPr>
      <w:r w:rsidRPr="00895536">
        <w:rPr>
          <w:lang w:val="uk-UA"/>
        </w:rPr>
        <w:t>г) плануючі рубки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210. Прияружні лісові смуги створюють: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 xml:space="preserve">а) на межі </w:t>
      </w:r>
      <w:proofErr w:type="spellStart"/>
      <w:r w:rsidRPr="00895536">
        <w:rPr>
          <w:lang w:val="uk-UA"/>
        </w:rPr>
        <w:t>присіткового</w:t>
      </w:r>
      <w:proofErr w:type="spellEnd"/>
      <w:r w:rsidRPr="00895536">
        <w:rPr>
          <w:lang w:val="uk-UA"/>
        </w:rPr>
        <w:t xml:space="preserve"> і гідрографічного фонду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 xml:space="preserve">б) на території </w:t>
      </w:r>
      <w:proofErr w:type="spellStart"/>
      <w:r w:rsidRPr="00895536">
        <w:rPr>
          <w:lang w:val="uk-UA"/>
        </w:rPr>
        <w:t>привододільного</w:t>
      </w:r>
      <w:proofErr w:type="spellEnd"/>
      <w:r w:rsidRPr="00895536">
        <w:rPr>
          <w:lang w:val="uk-UA"/>
        </w:rPr>
        <w:t xml:space="preserve"> фонду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bCs/>
          <w:lang w:val="uk-UA"/>
        </w:rPr>
      </w:pPr>
      <w:r w:rsidRPr="00895536">
        <w:rPr>
          <w:bCs/>
          <w:lang w:val="uk-UA"/>
        </w:rPr>
        <w:t>в) вище бровки яру на землях гідрографічного фонду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 xml:space="preserve">г) на території </w:t>
      </w:r>
      <w:proofErr w:type="spellStart"/>
      <w:r w:rsidRPr="00895536">
        <w:rPr>
          <w:lang w:val="uk-UA"/>
        </w:rPr>
        <w:t>присіткового</w:t>
      </w:r>
      <w:proofErr w:type="spellEnd"/>
      <w:r w:rsidRPr="00895536">
        <w:rPr>
          <w:lang w:val="uk-UA"/>
        </w:rPr>
        <w:t xml:space="preserve"> фонду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211. </w:t>
      </w:r>
      <w:proofErr w:type="spellStart"/>
      <w:r w:rsidRPr="00895536">
        <w:rPr>
          <w:lang w:val="uk-UA"/>
        </w:rPr>
        <w:t>Водопоглинальні</w:t>
      </w:r>
      <w:proofErr w:type="spellEnd"/>
      <w:r w:rsidRPr="00895536">
        <w:rPr>
          <w:lang w:val="uk-UA"/>
        </w:rPr>
        <w:t xml:space="preserve"> лісові смуги створюють: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 xml:space="preserve">а) на </w:t>
      </w:r>
      <w:proofErr w:type="spellStart"/>
      <w:r w:rsidRPr="00895536">
        <w:rPr>
          <w:lang w:val="uk-UA"/>
        </w:rPr>
        <w:t>приводороздільному</w:t>
      </w:r>
      <w:proofErr w:type="spellEnd"/>
      <w:r w:rsidRPr="00895536">
        <w:rPr>
          <w:lang w:val="uk-UA"/>
        </w:rPr>
        <w:t xml:space="preserve"> фонді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б) на гідрографічному фонді</w:t>
      </w:r>
    </w:p>
    <w:p w:rsidR="009116B6" w:rsidRPr="00895536" w:rsidRDefault="009116B6" w:rsidP="009116B6">
      <w:pPr>
        <w:widowControl w:val="0"/>
        <w:tabs>
          <w:tab w:val="left" w:pos="1320"/>
        </w:tabs>
        <w:rPr>
          <w:bCs/>
          <w:lang w:val="uk-UA"/>
        </w:rPr>
      </w:pPr>
      <w:r w:rsidRPr="00895536">
        <w:rPr>
          <w:bCs/>
          <w:lang w:val="uk-UA"/>
        </w:rPr>
        <w:t xml:space="preserve">в) на межі </w:t>
      </w:r>
      <w:proofErr w:type="spellStart"/>
      <w:r w:rsidRPr="00895536">
        <w:rPr>
          <w:bCs/>
          <w:lang w:val="uk-UA"/>
        </w:rPr>
        <w:t>присіткового</w:t>
      </w:r>
      <w:proofErr w:type="spellEnd"/>
      <w:r w:rsidRPr="00895536">
        <w:rPr>
          <w:bCs/>
          <w:lang w:val="uk-UA"/>
        </w:rPr>
        <w:t xml:space="preserve"> і гідрографічного фондів</w:t>
      </w:r>
    </w:p>
    <w:p w:rsidR="009116B6" w:rsidRPr="00895536" w:rsidRDefault="009116B6" w:rsidP="009116B6">
      <w:pPr>
        <w:widowControl w:val="0"/>
        <w:tabs>
          <w:tab w:val="left" w:pos="1320"/>
        </w:tabs>
        <w:rPr>
          <w:lang w:val="uk-UA"/>
        </w:rPr>
      </w:pPr>
      <w:r w:rsidRPr="00895536">
        <w:rPr>
          <w:lang w:val="uk-UA"/>
        </w:rPr>
        <w:t xml:space="preserve">г) на межі </w:t>
      </w:r>
      <w:proofErr w:type="spellStart"/>
      <w:r w:rsidRPr="00895536">
        <w:rPr>
          <w:lang w:val="uk-UA"/>
        </w:rPr>
        <w:t>привододільного</w:t>
      </w:r>
      <w:proofErr w:type="spellEnd"/>
      <w:r w:rsidRPr="00895536">
        <w:rPr>
          <w:lang w:val="uk-UA"/>
        </w:rPr>
        <w:t xml:space="preserve"> та </w:t>
      </w:r>
      <w:proofErr w:type="spellStart"/>
      <w:r w:rsidRPr="00895536">
        <w:rPr>
          <w:lang w:val="uk-UA"/>
        </w:rPr>
        <w:t>присіткового</w:t>
      </w:r>
      <w:proofErr w:type="spellEnd"/>
      <w:r w:rsidRPr="00895536">
        <w:rPr>
          <w:lang w:val="uk-UA"/>
        </w:rPr>
        <w:t xml:space="preserve"> фонду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212. Книгу «Н</w:t>
      </w:r>
      <w:proofErr w:type="spellStart"/>
      <w:r w:rsidRPr="00895536">
        <w:t>аш</w:t>
      </w:r>
      <w:proofErr w:type="spellEnd"/>
      <w:r w:rsidRPr="00895536">
        <w:rPr>
          <w:lang w:val="uk-UA"/>
        </w:rPr>
        <w:t>і</w:t>
      </w:r>
      <w:r w:rsidRPr="00895536">
        <w:t xml:space="preserve"> степи</w:t>
      </w:r>
      <w:r w:rsidRPr="00895536">
        <w:rPr>
          <w:lang w:val="uk-UA"/>
        </w:rPr>
        <w:t xml:space="preserve"> раніше і тепер» написав: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а) ПА </w:t>
      </w:r>
      <w:proofErr w:type="spellStart"/>
      <w:r w:rsidRPr="00895536">
        <w:rPr>
          <w:lang w:val="uk-UA"/>
        </w:rPr>
        <w:t>Костичев</w:t>
      </w:r>
      <w:proofErr w:type="spellEnd"/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ВВ Докучаєв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в) ГІ </w:t>
      </w:r>
      <w:proofErr w:type="spellStart"/>
      <w:r w:rsidRPr="00895536">
        <w:rPr>
          <w:lang w:val="uk-UA"/>
        </w:rPr>
        <w:t>Танфільєв</w:t>
      </w:r>
      <w:proofErr w:type="spellEnd"/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 xml:space="preserve">г) ВЯ </w:t>
      </w:r>
      <w:proofErr w:type="spellStart"/>
      <w:r w:rsidRPr="00895536">
        <w:rPr>
          <w:lang w:val="uk-UA"/>
        </w:rPr>
        <w:t>Ломиковський</w:t>
      </w:r>
      <w:proofErr w:type="spellEnd"/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213. Земельна територія водозбору включає фондів: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а) п’ять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б) чотири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bCs/>
          <w:lang w:val="uk-UA"/>
        </w:rPr>
      </w:pPr>
      <w:r w:rsidRPr="00895536">
        <w:rPr>
          <w:bCs/>
          <w:lang w:val="uk-UA"/>
        </w:rPr>
        <w:t>в) три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г) два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214. Поперечні лісові смуги на території польової сівозміни розміщують: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а) під кутом 30-45° до основних полезахисних смуг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паралельно основним полезахисним лісосмугам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перпендикулярно до основних полезахисних лісосмуг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під кутом 45- 75° до основних полезахисних смуг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215. Конструкція лісосмуг враховує: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а) швидкість вітру під час проходження через лісову смугу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особливості розподілу просвітів між кронами та стовбурами дерев на поздовжньому профілі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силу вітру під час проходження через лісосмугу</w:t>
      </w:r>
    </w:p>
    <w:p w:rsidR="009116B6" w:rsidRPr="00895536" w:rsidRDefault="009116B6" w:rsidP="009116B6">
      <w:pPr>
        <w:widowControl w:val="0"/>
        <w:tabs>
          <w:tab w:val="left" w:pos="1560"/>
        </w:tabs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г) висоту смуги та швидкість вітру під час проходження через лісову смугу</w:t>
      </w:r>
    </w:p>
    <w:p w:rsidR="009116B6" w:rsidRPr="00895536" w:rsidRDefault="009116B6" w:rsidP="009116B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 w:rsidRPr="00895536">
        <w:rPr>
          <w:lang w:val="uk-UA"/>
        </w:rPr>
        <w:t>216. Водорегулювальні лісосмуги навколо ставків і річок мають конструкцію: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продувну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rPr>
          <w:lang w:val="uk-UA"/>
        </w:rPr>
      </w:pPr>
      <w:r w:rsidRPr="00895536">
        <w:rPr>
          <w:lang w:val="uk-UA"/>
        </w:rPr>
        <w:t>б) щільну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ажурну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ажурно-продувна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rPr>
          <w:bCs/>
          <w:lang w:val="uk-UA"/>
        </w:rPr>
      </w:pPr>
      <w:r w:rsidRPr="00895536">
        <w:rPr>
          <w:lang w:val="uk-UA"/>
        </w:rPr>
        <w:t>217. Скільки життєздатного підросту  дуба  повинно залишитися на лісосіці після останнього прийому поступової рубки: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 xml:space="preserve">а) не менше 6 тис </w:t>
      </w:r>
      <w:proofErr w:type="spellStart"/>
      <w:r w:rsidRPr="00895536">
        <w:rPr>
          <w:lang w:val="uk-UA"/>
        </w:rPr>
        <w:t>шт</w:t>
      </w:r>
      <w:proofErr w:type="spellEnd"/>
      <w:r w:rsidRPr="00895536">
        <w:rPr>
          <w:lang w:val="uk-UA"/>
        </w:rPr>
        <w:t>/га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 xml:space="preserve">б) не менше 10 тис </w:t>
      </w:r>
      <w:proofErr w:type="spellStart"/>
      <w:r w:rsidRPr="00895536">
        <w:rPr>
          <w:bCs/>
          <w:lang w:val="uk-UA"/>
        </w:rPr>
        <w:t>шт</w:t>
      </w:r>
      <w:proofErr w:type="spellEnd"/>
      <w:r w:rsidRPr="00895536">
        <w:rPr>
          <w:bCs/>
          <w:lang w:val="uk-UA"/>
        </w:rPr>
        <w:t>/га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 xml:space="preserve">в) не менше 12 тис </w:t>
      </w:r>
      <w:proofErr w:type="spellStart"/>
      <w:r w:rsidRPr="00895536">
        <w:rPr>
          <w:lang w:val="uk-UA"/>
        </w:rPr>
        <w:t>шт</w:t>
      </w:r>
      <w:proofErr w:type="spellEnd"/>
      <w:r w:rsidRPr="00895536">
        <w:rPr>
          <w:lang w:val="uk-UA"/>
        </w:rPr>
        <w:t>/га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 xml:space="preserve">г) не менше 14 тис </w:t>
      </w:r>
      <w:proofErr w:type="spellStart"/>
      <w:r w:rsidRPr="00895536">
        <w:rPr>
          <w:lang w:val="uk-UA"/>
        </w:rPr>
        <w:t>шт</w:t>
      </w:r>
      <w:proofErr w:type="spellEnd"/>
      <w:r w:rsidRPr="00895536">
        <w:rPr>
          <w:lang w:val="uk-UA"/>
        </w:rPr>
        <w:t>/га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218. Який коефіцієнт використання складської площі нижнього складу: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а) 0,10– 0,20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б) 0,35 – 0,45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0,60 – 0,80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г) 0,9 – 1,0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lastRenderedPageBreak/>
        <w:t xml:space="preserve">219. Тонкі дерева до 8 см дозволяється валити: 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а) двома паралельними підпилками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б) без підпилку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з підпилком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г) з клиновидним підпилком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 xml:space="preserve">220. На якій відстані  </w:t>
      </w:r>
      <w:proofErr w:type="spellStart"/>
      <w:r w:rsidRPr="00895536">
        <w:rPr>
          <w:lang w:val="uk-UA"/>
        </w:rPr>
        <w:t>чокеруються</w:t>
      </w:r>
      <w:proofErr w:type="spellEnd"/>
      <w:r w:rsidRPr="00895536">
        <w:rPr>
          <w:lang w:val="uk-UA"/>
        </w:rPr>
        <w:t xml:space="preserve"> хлисти при трелюванні за відземок? 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а) до 0,5 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б) 0,5 – 0,7 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0,9 – 1,2 м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rPr>
          <w:lang w:val="uk-UA"/>
        </w:rPr>
      </w:pPr>
      <w:r w:rsidRPr="00895536">
        <w:rPr>
          <w:lang w:val="uk-UA"/>
        </w:rPr>
        <w:t>г) 1,5-2,0 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221. Що входить в склад підготовчих робіт на лісосіці: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а) розмітка границь пасік лісосіки, підготовка верхнього складу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б) звалювання дерев, розмітка волоків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трелювання деревини, підготовка верхнього складу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rPr>
          <w:lang w:val="uk-UA"/>
        </w:rPr>
      </w:pPr>
      <w:r w:rsidRPr="00895536">
        <w:rPr>
          <w:lang w:val="uk-UA"/>
        </w:rPr>
        <w:t>г) навантажувальні  роботи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222. Де повинен знаходитися автомобіль що очікує розгрузки на нижньому складі?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під краном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в межах дії стріли крана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не менше 5 м за радіусом дії стріли крана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не має значення де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223. Що таке пасіка?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а) частина лісосіки, з якої повалений ліс трелюють по одному трелювальному волоку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б) це ділянка лісової площі, відведеної для проведення лісосічних робіт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це частина лісосіки, що відноситься до одного лісовозного пункту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224. Сучки зрізуються, зарубуються на стовбурах дерев: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а) врівень зі стовбуром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б) залишаються пеньки висотою до 2 см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залишаються пеньки – до 3 см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г) залишаються пеньки – до 5 см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 xml:space="preserve">225. Які бензопили </w:t>
      </w:r>
      <w:proofErr w:type="spellStart"/>
      <w:r w:rsidRPr="00895536">
        <w:rPr>
          <w:lang w:val="uk-UA"/>
        </w:rPr>
        <w:t>примінюються</w:t>
      </w:r>
      <w:proofErr w:type="spellEnd"/>
      <w:r w:rsidRPr="00895536">
        <w:rPr>
          <w:lang w:val="uk-UA"/>
        </w:rPr>
        <w:t xml:space="preserve"> при звалюванні дерев великого діаметру?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Штіль</w:t>
      </w:r>
      <w:proofErr w:type="spellEnd"/>
      <w:r w:rsidRPr="00895536">
        <w:rPr>
          <w:lang w:val="uk-UA"/>
        </w:rPr>
        <w:t>-181, Тайга -214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Штіль</w:t>
      </w:r>
      <w:proofErr w:type="spellEnd"/>
      <w:r w:rsidRPr="00895536">
        <w:rPr>
          <w:lang w:val="uk-UA"/>
        </w:rPr>
        <w:t xml:space="preserve">-361,  </w:t>
      </w:r>
      <w:proofErr w:type="spellStart"/>
      <w:r w:rsidRPr="00895536">
        <w:rPr>
          <w:lang w:val="uk-UA"/>
        </w:rPr>
        <w:t>Штіль</w:t>
      </w:r>
      <w:proofErr w:type="spellEnd"/>
      <w:r w:rsidRPr="00895536">
        <w:rPr>
          <w:lang w:val="uk-UA"/>
        </w:rPr>
        <w:t>-441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 xml:space="preserve">в) </w:t>
      </w:r>
      <w:proofErr w:type="spellStart"/>
      <w:r w:rsidRPr="00895536">
        <w:rPr>
          <w:bCs/>
          <w:lang w:val="uk-UA"/>
        </w:rPr>
        <w:t>Штіль</w:t>
      </w:r>
      <w:proofErr w:type="spellEnd"/>
      <w:r w:rsidRPr="00895536">
        <w:rPr>
          <w:bCs/>
          <w:lang w:val="uk-UA"/>
        </w:rPr>
        <w:t xml:space="preserve">-660,  </w:t>
      </w:r>
      <w:proofErr w:type="spellStart"/>
      <w:r w:rsidRPr="00895536">
        <w:rPr>
          <w:bCs/>
          <w:lang w:val="uk-UA"/>
        </w:rPr>
        <w:t>Хускварна</w:t>
      </w:r>
      <w:proofErr w:type="spellEnd"/>
      <w:r w:rsidRPr="00895536">
        <w:rPr>
          <w:bCs/>
          <w:lang w:val="uk-UA"/>
        </w:rPr>
        <w:t>-372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г) «Дружба»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226. Назвіть марку  розділювача хлистів, з яким змонтована  розвантажувальна установка РРУ-10М: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а) К-305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б) РХ-2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К-505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rPr>
          <w:lang w:val="uk-UA"/>
        </w:rPr>
      </w:pPr>
      <w:r w:rsidRPr="00895536">
        <w:rPr>
          <w:lang w:val="uk-UA"/>
        </w:rPr>
        <w:t>г) К 406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227. Які особливості виясняють на початку звалювання дерева?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а) нахил і висоту дерева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б) форму крони та наявність гнилі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наявність сучків та сухих гілок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г) всі перераховані особливості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228. Який найбільший діаметр колоди дозволяється  розпилювати маятниковим  дисковим  верстатом 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– 50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– 70 см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– 90 см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rPr>
          <w:lang w:val="uk-UA"/>
        </w:rPr>
      </w:pPr>
      <w:r w:rsidRPr="00895536">
        <w:rPr>
          <w:lang w:val="uk-UA"/>
        </w:rPr>
        <w:t>г) – 120 см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229. На яку глибину виконується підпилок дерева?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а) на глибину  1/2  діаметра дерева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на глибину  1/3  – 1/4  діаметра дерева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на глибину  1/10 діаметра дерева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rPr>
          <w:lang w:val="uk-UA"/>
        </w:rPr>
      </w:pPr>
      <w:r w:rsidRPr="00895536">
        <w:rPr>
          <w:lang w:val="uk-UA"/>
        </w:rPr>
        <w:t>г) на глибину  1/20 діаметра дерева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230. Який метод </w:t>
      </w:r>
      <w:proofErr w:type="spellStart"/>
      <w:r w:rsidRPr="00895536">
        <w:rPr>
          <w:lang w:val="uk-UA"/>
        </w:rPr>
        <w:t>розкряжування</w:t>
      </w:r>
      <w:proofErr w:type="spellEnd"/>
      <w:r w:rsidRPr="00895536">
        <w:rPr>
          <w:lang w:val="uk-UA"/>
        </w:rPr>
        <w:t xml:space="preserve"> дає найкращий вихід ділових сортиментів?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а) індивідуальний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програмний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загальний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всі відповіді вірні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231. В скількох екземплярах заповнюється карта технологічного процесу розроблення лісосіки: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в 1 екземплярі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в 2 екземплярах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в 3 екземплярах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в 4 екземплярах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232. Які лісоматеріали використовуються в круглому вигляді?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фанерний кряж для лущення та стругання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дрова технологічні та баланси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пиловники</w:t>
      </w:r>
      <w:proofErr w:type="spellEnd"/>
      <w:r w:rsidRPr="00895536">
        <w:rPr>
          <w:lang w:val="uk-UA"/>
        </w:rPr>
        <w:t xml:space="preserve">  різних сортів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 xml:space="preserve">г) </w:t>
      </w:r>
      <w:proofErr w:type="spellStart"/>
      <w:r w:rsidRPr="00895536">
        <w:rPr>
          <w:bCs/>
          <w:lang w:val="uk-UA"/>
        </w:rPr>
        <w:t>рудстійка</w:t>
      </w:r>
      <w:proofErr w:type="spellEnd"/>
      <w:r w:rsidRPr="00895536">
        <w:rPr>
          <w:bCs/>
          <w:lang w:val="uk-UA"/>
        </w:rPr>
        <w:t>, буд ліс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233. Коли дерево валиться в бік свого природного нахилу: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при його нахилі до 3 градусів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при його  нахилі до 4 градусів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при його  нахилі до 5 градусів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г) при його нахилі більше 5 градусів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234. Які операції виконує </w:t>
      </w:r>
      <w:proofErr w:type="spellStart"/>
      <w:r w:rsidRPr="00895536">
        <w:rPr>
          <w:lang w:val="uk-UA"/>
        </w:rPr>
        <w:t>звалювально-пакетуюча</w:t>
      </w:r>
      <w:proofErr w:type="spellEnd"/>
      <w:r w:rsidRPr="00895536">
        <w:rPr>
          <w:lang w:val="uk-UA"/>
        </w:rPr>
        <w:t xml:space="preserve"> машина ЛП-19?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зрізання дерев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обрізання сучків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трелювання дерев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г) зрізання та укладання дерев у пачки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235. Який спосіб примикання застосовується при розробці лісосік  в твердолистяних насадженнях: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через полосне примикання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б) безпосереднє примикання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через смугове примикання,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всі види примикання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236 В гірських умовах трелювання деревини дозволяється: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за вершину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 xml:space="preserve">б) за </w:t>
      </w:r>
      <w:proofErr w:type="spellStart"/>
      <w:r w:rsidRPr="00895536">
        <w:rPr>
          <w:bCs/>
          <w:lang w:val="uk-UA"/>
        </w:rPr>
        <w:t>комель</w:t>
      </w:r>
      <w:proofErr w:type="spellEnd"/>
      <w:r w:rsidRPr="00895536">
        <w:rPr>
          <w:bCs/>
          <w:lang w:val="uk-UA"/>
        </w:rPr>
        <w:t xml:space="preserve"> (відземок)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не має значення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rPr>
          <w:lang w:val="uk-UA"/>
        </w:rPr>
      </w:pPr>
      <w:r w:rsidRPr="00895536">
        <w:rPr>
          <w:lang w:val="uk-UA"/>
        </w:rPr>
        <w:t>г) трелювання заборонено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237. Назвіть марку трелювальних тракторів з </w:t>
      </w:r>
      <w:proofErr w:type="spellStart"/>
      <w:r w:rsidRPr="00895536">
        <w:rPr>
          <w:lang w:val="uk-UA"/>
        </w:rPr>
        <w:t>безчокерним</w:t>
      </w:r>
      <w:proofErr w:type="spellEnd"/>
      <w:r w:rsidRPr="00895536">
        <w:rPr>
          <w:lang w:val="uk-UA"/>
        </w:rPr>
        <w:t xml:space="preserve"> технологічним обладнанням: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ТДТ- 55А, ТТ-4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ТДТ-40, ТД-60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lang w:val="uk-UA"/>
        </w:rPr>
        <w:t>в)</w:t>
      </w:r>
      <w:r w:rsidRPr="00895536">
        <w:rPr>
          <w:bCs/>
          <w:lang w:val="uk-UA"/>
        </w:rPr>
        <w:t xml:space="preserve"> ТБ-1, ЛП-18А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ЛТ- 89, ЛТ – 157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238. Який діаметр циркулярної пили маятникового верстата?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90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120 см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в) 130 см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г) 150 см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239. За скільки років відводяться лісосіки під рубку головного користування?</w:t>
      </w:r>
    </w:p>
    <w:p w:rsidR="009116B6" w:rsidRPr="00895536" w:rsidRDefault="009116B6" w:rsidP="009116B6">
      <w:pPr>
        <w:widowControl w:val="0"/>
        <w:tabs>
          <w:tab w:val="left" w:pos="3150"/>
        </w:tabs>
        <w:rPr>
          <w:lang w:val="uk-UA"/>
        </w:rPr>
      </w:pPr>
      <w:r w:rsidRPr="00895536">
        <w:rPr>
          <w:lang w:val="uk-UA"/>
        </w:rPr>
        <w:lastRenderedPageBreak/>
        <w:t>а) за 1 рік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bCs/>
          <w:lang w:val="uk-UA"/>
        </w:rPr>
      </w:pPr>
      <w:r w:rsidRPr="00895536">
        <w:rPr>
          <w:bCs/>
          <w:lang w:val="uk-UA"/>
        </w:rPr>
        <w:t>б) за 2 роки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в) в рік проведення даної рубки</w:t>
      </w:r>
    </w:p>
    <w:p w:rsidR="009116B6" w:rsidRPr="00895536" w:rsidRDefault="009116B6" w:rsidP="009116B6">
      <w:pPr>
        <w:widowControl w:val="0"/>
        <w:tabs>
          <w:tab w:val="left" w:pos="5235"/>
        </w:tabs>
        <w:rPr>
          <w:lang w:val="uk-UA"/>
        </w:rPr>
      </w:pPr>
      <w:r w:rsidRPr="00895536">
        <w:rPr>
          <w:lang w:val="uk-UA"/>
        </w:rPr>
        <w:t>г) не має значення коли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240. Чим розвантажується автопоїзди з хистами на нижньому складі?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а) консольно-козловими кранами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б) кран-балками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bCs/>
          <w:lang w:val="uk-UA"/>
        </w:rPr>
        <w:t>в) РРУ-10М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г) розгружуються самі</w:t>
      </w:r>
    </w:p>
    <w:p w:rsidR="009116B6" w:rsidRPr="00895536" w:rsidRDefault="009116B6" w:rsidP="009116B6">
      <w:pPr>
        <w:widowControl w:val="0"/>
        <w:tabs>
          <w:tab w:val="left" w:pos="450"/>
          <w:tab w:val="left" w:pos="3660"/>
        </w:tabs>
        <w:jc w:val="both"/>
        <w:rPr>
          <w:bCs/>
          <w:lang w:val="uk-UA"/>
        </w:rPr>
      </w:pPr>
      <w:r w:rsidRPr="00895536">
        <w:rPr>
          <w:lang w:val="uk-UA"/>
        </w:rPr>
        <w:t>241. Що спостерігається з насадженням або окремим деревом під час природної стиглості?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насадження найкраще забезпечує своє природне поновлення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б) насадження переходять у стадію відмирання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</w:pPr>
      <w:r w:rsidRPr="00895536">
        <w:rPr>
          <w:lang w:val="uk-UA"/>
        </w:rPr>
        <w:t xml:space="preserve">в) насадження дає максимальний </w:t>
      </w:r>
      <w:proofErr w:type="spellStart"/>
      <w:r w:rsidRPr="00895536">
        <w:rPr>
          <w:lang w:val="uk-UA"/>
        </w:rPr>
        <w:t>об’</w:t>
      </w:r>
      <w:r w:rsidRPr="00895536">
        <w:t>ємний</w:t>
      </w:r>
      <w:proofErr w:type="spellEnd"/>
      <w:r w:rsidRPr="00895536">
        <w:t xml:space="preserve"> </w:t>
      </w:r>
      <w:proofErr w:type="spellStart"/>
      <w:r w:rsidRPr="00895536">
        <w:t>приріст</w:t>
      </w:r>
      <w:proofErr w:type="spellEnd"/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в насадженні спостерігається максимальний середній приріст провідного сортименту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242. Чим обмежується площа</w:t>
      </w:r>
      <w:r w:rsidRPr="00895536">
        <w:t xml:space="preserve"> </w:t>
      </w:r>
      <w:r w:rsidRPr="00895536">
        <w:rPr>
          <w:lang w:val="uk-UA"/>
        </w:rPr>
        <w:t>розрахункової річної лісосіки при головних рубаннях?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лісосікою за стиглістю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лісосікою рівномірного користування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раціональною лісосікою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г) лісосікою за приростом</w:t>
      </w:r>
    </w:p>
    <w:p w:rsidR="009116B6" w:rsidRPr="00895536" w:rsidRDefault="009116B6" w:rsidP="009116B6">
      <w:pPr>
        <w:widowControl w:val="0"/>
        <w:rPr>
          <w:bCs/>
          <w:lang w:val="uk-UA"/>
        </w:rPr>
      </w:pPr>
      <w:r w:rsidRPr="00895536">
        <w:rPr>
          <w:lang w:val="uk-UA"/>
        </w:rPr>
        <w:t>243. Що спостерігається з насадженням або окремим деревом під час відновлювальної або фізичної стиглості?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а) насадження найкраще забезпечує своє природне поновлення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</w:pPr>
      <w:r w:rsidRPr="00895536">
        <w:rPr>
          <w:lang w:val="uk-UA"/>
        </w:rPr>
        <w:t>б) насадження переходять у стадію відмирання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</w:pPr>
      <w:r w:rsidRPr="00895536">
        <w:rPr>
          <w:lang w:val="uk-UA"/>
        </w:rPr>
        <w:t xml:space="preserve">в) насадження дає максимальний </w:t>
      </w:r>
      <w:proofErr w:type="spellStart"/>
      <w:r w:rsidRPr="00895536">
        <w:rPr>
          <w:lang w:val="uk-UA"/>
        </w:rPr>
        <w:t>об’</w:t>
      </w:r>
      <w:r w:rsidRPr="00895536">
        <w:t>ємний</w:t>
      </w:r>
      <w:proofErr w:type="spellEnd"/>
      <w:r w:rsidRPr="00895536">
        <w:t xml:space="preserve"> </w:t>
      </w:r>
      <w:proofErr w:type="spellStart"/>
      <w:r w:rsidRPr="00895536">
        <w:t>приріст</w:t>
      </w:r>
      <w:proofErr w:type="spellEnd"/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в насадженні спостерігається максимальний середній приріст провідного сортименту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</w:pPr>
      <w:r w:rsidRPr="00895536">
        <w:rPr>
          <w:lang w:val="uk-UA"/>
        </w:rPr>
        <w:t>244. Які річні інтервали класів віку прийняті для букових та ялівцевих насаджень?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п’</w:t>
      </w:r>
      <w:proofErr w:type="spellEnd"/>
      <w:r w:rsidRPr="00895536">
        <w:t xml:space="preserve">ять </w:t>
      </w:r>
      <w:proofErr w:type="spellStart"/>
      <w:r w:rsidRPr="00895536">
        <w:t>років</w:t>
      </w:r>
      <w:proofErr w:type="spellEnd"/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десять років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двадцять років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</w:t>
      </w:r>
      <w:r w:rsidRPr="00895536">
        <w:rPr>
          <w:bCs/>
          <w:lang w:val="uk-UA"/>
        </w:rPr>
        <w:t xml:space="preserve"> </w:t>
      </w:r>
      <w:r w:rsidRPr="00895536">
        <w:rPr>
          <w:lang w:val="uk-UA"/>
        </w:rPr>
        <w:t>тридцять років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245. Що спостерігається з насадженням під час кількісної стиглості?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насадження найкраще забезпечує своє природне поновлення,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насадження переходять у стадію відмирання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в) насадження дає максимальний </w:t>
      </w:r>
      <w:proofErr w:type="spellStart"/>
      <w:r w:rsidRPr="00895536">
        <w:rPr>
          <w:bCs/>
          <w:lang w:val="uk-UA"/>
        </w:rPr>
        <w:t>об’</w:t>
      </w:r>
      <w:r w:rsidRPr="00895536">
        <w:rPr>
          <w:bCs/>
        </w:rPr>
        <w:t>ємний</w:t>
      </w:r>
      <w:proofErr w:type="spellEnd"/>
      <w:r w:rsidRPr="00895536">
        <w:rPr>
          <w:bCs/>
        </w:rPr>
        <w:t xml:space="preserve"> </w:t>
      </w:r>
      <w:proofErr w:type="spellStart"/>
      <w:r w:rsidRPr="00895536">
        <w:rPr>
          <w:bCs/>
        </w:rPr>
        <w:t>приріст</w:t>
      </w:r>
      <w:proofErr w:type="spellEnd"/>
      <w:r w:rsidRPr="00895536">
        <w:rPr>
          <w:bCs/>
          <w:lang w:val="uk-UA"/>
        </w:rPr>
        <w:t>,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в насадженні спостерігається максимальний середній приріст провідного сортименту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246. За якими лісівничими показниками встановлюється бонітет насадження?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</w:pPr>
      <w:r w:rsidRPr="00895536">
        <w:rPr>
          <w:lang w:val="uk-UA"/>
        </w:rPr>
        <w:t>а) за середнім віком та діаметром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б) за середнім віком та середньою висотою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за середньою висотою та діаметром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за товарною структурою насадження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 xml:space="preserve">247. Як поділяється лісовий фонд України згідно </w:t>
      </w:r>
      <w:proofErr w:type="spellStart"/>
      <w:r w:rsidRPr="00895536">
        <w:rPr>
          <w:lang w:val="uk-UA"/>
        </w:rPr>
        <w:t>народно-господарського</w:t>
      </w:r>
      <w:proofErr w:type="spellEnd"/>
      <w:r w:rsidRPr="00895536">
        <w:rPr>
          <w:lang w:val="uk-UA"/>
        </w:rPr>
        <w:t xml:space="preserve"> поділу?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на господарства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б) на категорії лісів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на державні підприємства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на лісові обходи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248. Що спостерігається з насадженням або окремим деревом під час технічної стиглості?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насадження найкраще забезпечує своє природне поновлення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насадження переходять у стадію відмирання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</w:pPr>
      <w:r w:rsidRPr="00895536">
        <w:rPr>
          <w:lang w:val="uk-UA"/>
        </w:rPr>
        <w:t xml:space="preserve">в) насадження дає максимальний </w:t>
      </w:r>
      <w:proofErr w:type="spellStart"/>
      <w:r w:rsidRPr="00895536">
        <w:rPr>
          <w:lang w:val="uk-UA"/>
        </w:rPr>
        <w:t>об’</w:t>
      </w:r>
      <w:r w:rsidRPr="00895536">
        <w:t>ємний</w:t>
      </w:r>
      <w:proofErr w:type="spellEnd"/>
      <w:r w:rsidRPr="00895536">
        <w:t xml:space="preserve"> </w:t>
      </w:r>
      <w:proofErr w:type="spellStart"/>
      <w:r w:rsidRPr="00895536">
        <w:t>приріст</w:t>
      </w:r>
      <w:proofErr w:type="spellEnd"/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г) в насадженні спостерігається максимальний середній приріст провідного сортименту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249. Яка організаційно-господарська одиниця лісового фонду при лісовпорядкуванні є первинна?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а) таксаційний виділ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лісовий квартал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планшетний полігон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лісництво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250. Яруси лісу в насадженнях виділяються, коли різниця в середніх висотах складає не менше: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-  5 %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-  10 %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-  15 %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г) -  20 %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251. Які землі лісогосподарського призначення входять в лісові землі?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а) не зімкнені лісові культури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садиби та споруди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води та болота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рілля та сінокоси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lang w:val="uk-UA"/>
        </w:rPr>
        <w:t xml:space="preserve">252. Які ліси лісового фонду України відносяться до другого </w:t>
      </w:r>
      <w:proofErr w:type="spellStart"/>
      <w:r w:rsidRPr="00895536">
        <w:rPr>
          <w:lang w:val="uk-UA"/>
        </w:rPr>
        <w:t>лісотаксового</w:t>
      </w:r>
      <w:proofErr w:type="spellEnd"/>
      <w:r w:rsidRPr="00895536">
        <w:rPr>
          <w:lang w:val="uk-UA"/>
        </w:rPr>
        <w:t xml:space="preserve"> поясу?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ліси Черкаської області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ліси Київської області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ліси Кіровоградської області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г) ліси Закарпатської області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253. Який приблизний вік природної стиглості окремого насіннєвого дерева дуба? 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100 років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200 років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300 років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г) 400 років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lang w:val="uk-UA"/>
        </w:rPr>
        <w:t xml:space="preserve">254. Третій </w:t>
      </w:r>
      <w:proofErr w:type="spellStart"/>
      <w:r w:rsidRPr="00895536">
        <w:rPr>
          <w:lang w:val="uk-UA"/>
        </w:rPr>
        <w:t>лісотаксовий</w:t>
      </w:r>
      <w:proofErr w:type="spellEnd"/>
      <w:r w:rsidRPr="00895536">
        <w:rPr>
          <w:lang w:val="uk-UA"/>
        </w:rPr>
        <w:t xml:space="preserve"> розряд приймається при віддалі вивезення: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10,1 – 25 км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б) 25,1 – 40 км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40,1 – 60 км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більше 60,1 км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 xml:space="preserve">255. Назвіть основну мету </w:t>
      </w:r>
      <w:proofErr w:type="spellStart"/>
      <w:r w:rsidRPr="00895536">
        <w:rPr>
          <w:lang w:val="uk-UA"/>
        </w:rPr>
        <w:t>лісозаповідної</w:t>
      </w:r>
      <w:proofErr w:type="spellEnd"/>
      <w:r w:rsidRPr="00895536">
        <w:rPr>
          <w:lang w:val="uk-UA"/>
        </w:rPr>
        <w:t xml:space="preserve"> системи лісового господарства?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посилення захисних властивостей лісу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bCs/>
          <w:lang w:val="uk-UA"/>
        </w:rPr>
        <w:t>б) збереження незайманого стану лісу та природних комплексів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поліпшення санітарно-гігієнічних умов життя населення міст та курортів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створення високопродуктивних насаджень для задоволення потреб народного господарства в деревині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256. Який метод лісовпорядкування прийнятий в лісовому господарстві на даний час?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метод поділу лісу на лісосіки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періодично-площовий</w:t>
      </w:r>
      <w:proofErr w:type="spellEnd"/>
      <w:r w:rsidRPr="00895536">
        <w:rPr>
          <w:lang w:val="uk-UA"/>
        </w:rPr>
        <w:t xml:space="preserve"> метод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метод безперервного впорядкування лісового фонду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метод контролю поточного приросту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257. Який вік являється верхньою межею обороту рубки?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а) вік природної стиглості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вік кількісної стиглості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вік технічної стиглості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вік господарської стиглості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258. Якої ширини нарізуються квартальні просіки в рівнинній частині лісів України?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1-2м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2-3м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4м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6-8м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259. Який вік являється нижньою границею обороту рубки?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а) вік природної стиглості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б) вік кількісної стиглості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вік технічної стиглості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вік господарської стиглості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260. Як в межах лісництва іде нумерація лісових кварталів?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з півночі на південь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зі сходу на захід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з північного заходу на південних схід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не має значення як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lang w:val="uk-UA"/>
        </w:rPr>
        <w:t>261. В якому масштабі виконуються  планшетні полігони?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М 1 : 1 000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б) М 1 : 10 000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М 1 : 25 000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М 1 : 50 000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262. Які стовпи відносяться до натурних лісовпорядкувальних знаків?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стовпи на зрубах, пробних площах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 xml:space="preserve">б) стовпи на </w:t>
      </w:r>
      <w:proofErr w:type="spellStart"/>
      <w:r w:rsidRPr="00895536">
        <w:rPr>
          <w:lang w:val="uk-UA"/>
        </w:rPr>
        <w:t>лісонасіннєвих</w:t>
      </w:r>
      <w:proofErr w:type="spellEnd"/>
      <w:r w:rsidRPr="00895536">
        <w:rPr>
          <w:lang w:val="uk-UA"/>
        </w:rPr>
        <w:t xml:space="preserve"> ділянках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bCs/>
          <w:lang w:val="uk-UA"/>
        </w:rPr>
        <w:t>в) стовпи квартальні, межові, візирні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стовпи на лісорозсадниках, лісових культурах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263. В якому масштабі виконується план лісонасаджень лісництва?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М 1 : 1 000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М 1 : 10 000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М 1 : 25 000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г) М 1 : 50 000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264. Що вказується на щоці лісогосподарського  стовпа?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а) номер кварталу та виділу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б) назва лісогосподарського заходу та рік його проведення,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lang w:val="uk-UA"/>
        </w:rPr>
      </w:pPr>
      <w:r w:rsidRPr="00895536">
        <w:rPr>
          <w:lang w:val="uk-UA"/>
        </w:rPr>
        <w:t>в) номер ділянки та її площа</w:t>
      </w:r>
    </w:p>
    <w:p w:rsidR="009116B6" w:rsidRPr="00895536" w:rsidRDefault="009116B6" w:rsidP="009116B6">
      <w:pPr>
        <w:widowControl w:val="0"/>
        <w:tabs>
          <w:tab w:val="left" w:pos="45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г) чи всі перечисленні позиції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265. Активні горючі матеріали – це: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рослинні матеріали в абсолютно сухому стані,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матеріали, здатні до самозаймання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рослинні горючі матеріали, по шару яких відбувається незалежне розповсюдження горіння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торф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266. Маса сухого матеріалу на одиниці площі – це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запас горючого матеріалу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вміст горючого матеріалу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вологість горючого матеріалу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об’єм горючого матеріалу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267. Вологість горючого матеріалу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різниця в масі горючого матеріалу в вологому та сухому стані, виражена у відсотках відносно маси в сухому стані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кількість вологи у матеріалі, виражена у відсотках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кількість вологи у матеріалі, виражена у вагових одиницях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різниця в масі горючого матеріалу в вологому та сухому стані, виражена у відсотках відносно маси у вологому стані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268. Основний горючий матеріал: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рослинний горючий матеріал, який згоряє тільки сумісно з активним горючим матеріалом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рослини та їх рештки в різній стадії розкладу, які можуть горіти при пожежах, і визнаються достатньо однорідними в даному конкретному зв’язку,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горючий матеріал, висушений при температурі 105</w:t>
      </w:r>
      <w:r w:rsidRPr="00895536">
        <w:rPr>
          <w:vertAlign w:val="superscript"/>
          <w:lang w:val="uk-UA"/>
        </w:rPr>
        <w:t>о</w:t>
      </w:r>
      <w:r w:rsidRPr="00895536">
        <w:rPr>
          <w:lang w:val="uk-UA"/>
        </w:rPr>
        <w:t>с до постійної маси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лісовий горючий матеріал, що виділяє найбільшу кількість тепла при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269. Критичний запас горючого матеріалу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максимально допустима кількість сухостою на ділянці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максимально можливий запас горючого матеріалу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мінімальний запас горючого матеріалу, при якому по ньому можливе незалежне розповсюдження горіння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максимально допустимий запас горючого матеріалу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270. Середня лінія просування центра фронту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вісь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напрям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меридіана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рух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271. Шар горючого матеріалу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шар горючого рослинного матеріалу у горизонтальній структурі біогеоценозу, по якому рухається фронт вогню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шар горючого рослинного матеріалу в вертикальній структурі біогеоценозу, по якому може розповсюджуватись горіння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шар сухого рослинного матеріалу на поверхні ґрунту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крони дерев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272. Внутрішня границя кромки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лінія, що проходить по центру смуги, зайнятої вогнем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границя кромки, направлена в бік площі, ще не зайнятої вогнем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внутрішня границя лісового масиву, в якому виникла лісова пожежа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границя кромки, що направлена в бік площі, яка пройдена вогнем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273. Найкоротша відстань від найвищої точки полум'я до поверхні шару, що згоряє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глибина прогоряння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висота полум’я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довжина полум’я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шар горючого матеріалу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274. Горіння стовбура дерева незалежно або у зв'язку з пожежею на даній площі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осередок загоряння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місце локалізації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первинний горючий матеріал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стовбурний вогонь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275. Довжина зовнішньої границі кромки, яка відноситься до фронту пожежі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довжина фронту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діюча частина кромки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зовнішня границя кромки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контур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276. Тактична частина кромки, яка рухається з найбільшою середньою швидкістю, визначеною за період, не менший хвилини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тил пожежі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фронт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фланг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контур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277. Відстань між флангами пожежі по прямій лінії, що усереднює звивини фронту та перпендикулярна напряму його руху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довжина фронту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довжина кромки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ширина кромки пожежі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ширина фронту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278. Рід пожежі, при якій горять усі яруси насадження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верхова пожежа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б) надґрунтова пожежа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низова пожежа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змішана пожежа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279. Побічна пожежа це - 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пожежа, що виникла від розлітання іскор зовні контуру основної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вид низової пожежі, при якій основним горючим матеріалом є підріст і підлісок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пожежа, при якій основним горючим матеріалом є лісова підстилка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вид пожежі, при якій згоряє вся не деревна продукція лісу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280. Особливості розповсюдження та розвитку пожежі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поведінка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вид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темп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спосіб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281. Смуга на поверхні Землі, що витягнута за довготою, яка характеризується певними строками початку та закінчення </w:t>
      </w:r>
      <w:proofErr w:type="spellStart"/>
      <w:r w:rsidRPr="00895536">
        <w:rPr>
          <w:lang w:val="uk-UA"/>
        </w:rPr>
        <w:t>пожежонебезпечного</w:t>
      </w:r>
      <w:proofErr w:type="spellEnd"/>
      <w:r w:rsidRPr="00895536">
        <w:rPr>
          <w:lang w:val="uk-UA"/>
        </w:rPr>
        <w:t xml:space="preserve"> сезону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клас пожежної безпеки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кромка пожежі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в) </w:t>
      </w:r>
      <w:proofErr w:type="spellStart"/>
      <w:r w:rsidRPr="00895536">
        <w:rPr>
          <w:bCs/>
          <w:lang w:val="uk-UA"/>
        </w:rPr>
        <w:t>лісопожежний</w:t>
      </w:r>
      <w:proofErr w:type="spellEnd"/>
      <w:r w:rsidRPr="00895536">
        <w:rPr>
          <w:bCs/>
          <w:lang w:val="uk-UA"/>
        </w:rPr>
        <w:t xml:space="preserve"> пояс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зона локалізації пожеж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282. Захисна смуга, створена видаленням рослинних горючих матеріалів до мінерального ґрунту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випалена захисна смуга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мінералізована смуга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протипожежний бар'єр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протипожежний розрив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283. Визначення місця пожежі за </w:t>
      </w:r>
      <w:proofErr w:type="spellStart"/>
      <w:r w:rsidRPr="00895536">
        <w:rPr>
          <w:lang w:val="uk-UA"/>
        </w:rPr>
        <w:t>азімутами</w:t>
      </w:r>
      <w:proofErr w:type="spellEnd"/>
      <w:r w:rsidRPr="00895536">
        <w:rPr>
          <w:lang w:val="uk-UA"/>
        </w:rPr>
        <w:t xml:space="preserve"> з двох або більше пожежних спостережних пунктів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наземне патрулювання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визначення пожежної небезпеки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в) </w:t>
      </w:r>
      <w:proofErr w:type="spellStart"/>
      <w:r w:rsidRPr="00895536">
        <w:rPr>
          <w:bCs/>
          <w:lang w:val="uk-UA"/>
        </w:rPr>
        <w:t>засічка</w:t>
      </w:r>
      <w:proofErr w:type="spellEnd"/>
      <w:r w:rsidRPr="00895536">
        <w:rPr>
          <w:bCs/>
          <w:lang w:val="uk-UA"/>
        </w:rPr>
        <w:t xml:space="preserve">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протипожежне впорядкування лісового фонду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284. Випалювання горючих матеріалів перед кромкою пожежі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відпал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пал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створення мінералізованої смуги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оперативне гасіння ґрунтом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285. Мертва зона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зона фронту лісової пожежі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зона, на якій ні земля, ні рослинність не проглядається з даного спостережного пункту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територія після верхової пожежі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зона з видаленими рослинними горючими матеріалами до мінеральної частини ґрунту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>286. Частина великої пожежі, де гасіння виконується окремим підрозділом пожежних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вирішальна ділянка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лісопожежний</w:t>
      </w:r>
      <w:proofErr w:type="spellEnd"/>
      <w:r w:rsidRPr="00895536">
        <w:rPr>
          <w:lang w:val="uk-UA"/>
        </w:rPr>
        <w:t xml:space="preserve"> рубіж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обхват фронту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г) бойовий сектор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287. Четвертий клас </w:t>
      </w:r>
      <w:proofErr w:type="spellStart"/>
      <w:r w:rsidRPr="00895536">
        <w:t>природної</w:t>
      </w:r>
      <w:proofErr w:type="spellEnd"/>
      <w:r w:rsidRPr="00895536">
        <w:t xml:space="preserve"> </w:t>
      </w:r>
      <w:proofErr w:type="spellStart"/>
      <w:r w:rsidRPr="00895536">
        <w:t>пожежної</w:t>
      </w:r>
      <w:proofErr w:type="spellEnd"/>
      <w:r w:rsidRPr="00895536">
        <w:t xml:space="preserve"> </w:t>
      </w:r>
      <w:proofErr w:type="spellStart"/>
      <w:r w:rsidRPr="00895536">
        <w:t>небезпеки</w:t>
      </w:r>
      <w:proofErr w:type="spellEnd"/>
      <w:r w:rsidRPr="00895536">
        <w:rPr>
          <w:lang w:val="uk-UA"/>
        </w:rPr>
        <w:t xml:space="preserve"> позначають … кольором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рожевим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оранжевим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зеленим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фіолетовим</w:t>
      </w:r>
    </w:p>
    <w:p w:rsidR="009116B6" w:rsidRPr="00895536" w:rsidRDefault="009116B6" w:rsidP="009116B6">
      <w:pPr>
        <w:widowControl w:val="0"/>
        <w:rPr>
          <w:lang w:val="uk-UA"/>
        </w:rPr>
      </w:pPr>
      <w:r w:rsidRPr="00895536">
        <w:rPr>
          <w:lang w:val="uk-UA"/>
        </w:rPr>
        <w:t xml:space="preserve">288. </w:t>
      </w:r>
      <w:proofErr w:type="spellStart"/>
      <w:r w:rsidRPr="00895536">
        <w:rPr>
          <w:lang w:val="uk-UA"/>
        </w:rPr>
        <w:t>Горимість</w:t>
      </w:r>
      <w:proofErr w:type="spellEnd"/>
      <w:r w:rsidRPr="00895536">
        <w:rPr>
          <w:lang w:val="uk-UA"/>
        </w:rPr>
        <w:t xml:space="preserve"> лісового фонду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а) відношення площі згарищ, що виникли на території, яка охороняється, за календарний рік до площі цієї ж території, виражене в процентах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відношення лісової площі згарищ, що виникли за календарний рік, до всієї площі лісових земель на тій же території, виражене в процентах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грошовий вираз прямих та непрямих негативних наслідків пожежі, обчислений за середніми показниками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відношення площі згарищ, що виникли за календарний рік, до площі лісів, не уражених пожежами, виражене у процентах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289.</w:t>
      </w:r>
      <w:r w:rsidRPr="00895536">
        <w:t xml:space="preserve"> </w:t>
      </w:r>
      <w:r w:rsidRPr="00895536">
        <w:rPr>
          <w:lang w:val="uk-UA"/>
        </w:rPr>
        <w:t>На скільки типів поділяються лісогосподарські дороги?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а) три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чотири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два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шість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290. Зміцнення проїзної частини автомобільної дороги, виконане у вигляді одного або декількох шарів різних </w:t>
      </w:r>
      <w:proofErr w:type="spellStart"/>
      <w:r w:rsidRPr="00895536">
        <w:rPr>
          <w:lang w:val="uk-UA"/>
        </w:rPr>
        <w:t>дорожньо-будівельних</w:t>
      </w:r>
      <w:proofErr w:type="spellEnd"/>
      <w:r w:rsidRPr="00895536">
        <w:rPr>
          <w:lang w:val="uk-UA"/>
        </w:rPr>
        <w:t xml:space="preserve"> матеріалів це: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</w:t>
      </w:r>
      <w:r w:rsidRPr="00895536">
        <w:rPr>
          <w:bCs/>
          <w:lang w:val="uk-UA"/>
        </w:rPr>
        <w:t xml:space="preserve"> </w:t>
      </w:r>
      <w:r w:rsidRPr="00895536">
        <w:rPr>
          <w:lang w:val="uk-UA"/>
        </w:rPr>
        <w:t>земляне полотно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дорожній одяг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верхня будова залізничної колії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нижня будова залізничної колії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291. Як називається лісовозна дорога, яка експлуатується протягом всього або значної частини терміну діяльності підприємства?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магістраль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гілка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головна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другорядна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292. Який ремонт включає в себе роботи по відновленню до проектних норм характеристик міцності і геометричних параметрів дороги з одночасною заміною зношених і тих, які втратили міцність та необхідні властивості конструктивних елементів: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поточний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середній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в) </w:t>
      </w:r>
      <w:r w:rsidRPr="00895536">
        <w:rPr>
          <w:bCs/>
          <w:color w:val="000000"/>
          <w:lang w:val="uk-UA"/>
        </w:rPr>
        <w:t>капітальний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поточний та середній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293. Забезпечена водовідведенням природна або штучно створена земляна основа у вигляді насипу чи виїмки, на яку влаштовують дорожній одяг або верхню будову залізничної колії це: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а) земляне полотно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дорожній одяг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верхня будова залізничної колії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нижня будова залізничної колії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294. До якого типу відносяться лісогосподарські дороги, що об'єднують дороги нижчих типів в єдину транспортну мережу?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а) третього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четвертого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першого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другого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295. Транспортні засоби, оснащені силовою установкою для самостійного пересування це: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bCs/>
          <w:lang w:val="uk-UA"/>
        </w:rPr>
        <w:t>а) тяговий склад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причіпний склад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нижній склад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верхній склад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296. Який ремонт доріг включає в себе роботи по попередженню і усуненню окремих деформацій і руйнувань дорожніх покриттів, штучних споруд, водовідвідної системи та </w:t>
      </w:r>
      <w:r w:rsidRPr="00895536">
        <w:rPr>
          <w:color w:val="000000"/>
          <w:lang w:val="uk-UA"/>
        </w:rPr>
        <w:lastRenderedPageBreak/>
        <w:t>земляного полотна: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а) </w:t>
      </w:r>
      <w:r w:rsidRPr="00895536">
        <w:rPr>
          <w:bCs/>
          <w:color w:val="000000"/>
          <w:lang w:val="uk-UA"/>
        </w:rPr>
        <w:t>поточний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середній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капітальний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поточний та середній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297. Яку кількість транспортно-технологічних схем вивезення деревини застосовують в залежності від природних і виробничо-організаційних умов: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шість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вісім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чотири</w:t>
      </w:r>
    </w:p>
    <w:p w:rsidR="009116B6" w:rsidRPr="00895536" w:rsidRDefault="009116B6" w:rsidP="009116B6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 xml:space="preserve">г) </w:t>
      </w:r>
      <w:r w:rsidRPr="00895536">
        <w:rPr>
          <w:bCs/>
          <w:lang w:val="uk-UA"/>
        </w:rPr>
        <w:t>три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298. Як називається вивезення, при якому деревину вивозять від місця валки до кінцевого пункту без перевантажень, коли відстань вивезення невелика (до 20 км), а лісовозні дороги ще не побудовані: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одноступеневе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>пряме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двоступеневе</w:t>
      </w:r>
    </w:p>
    <w:p w:rsidR="009116B6" w:rsidRPr="00895536" w:rsidRDefault="009116B6" w:rsidP="009116B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багатоступеневе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lang w:val="uk-UA"/>
        </w:rPr>
        <w:t xml:space="preserve">299. На скільки груп поділяють </w:t>
      </w:r>
      <w:r w:rsidRPr="00895536">
        <w:rPr>
          <w:color w:val="000000"/>
          <w:lang w:val="uk-UA"/>
        </w:rPr>
        <w:t>основні системи шляхів, що застосовуються для освоєння лісових масивів: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bCs/>
          <w:lang w:val="uk-UA"/>
        </w:rPr>
        <w:t>а) три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чотири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п’ять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шість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lang w:val="uk-UA"/>
        </w:rPr>
        <w:t xml:space="preserve">300. </w:t>
      </w:r>
      <w:r w:rsidRPr="00895536">
        <w:rPr>
          <w:color w:val="000000"/>
          <w:lang w:val="uk-UA"/>
        </w:rPr>
        <w:t>Сукупність заходів планування, управління, виконання робіт, матеріального та технічного забезпечення з метою реалізації проектних рішень з будівництва дороги це: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а) </w:t>
      </w:r>
      <w:r w:rsidRPr="00895536">
        <w:rPr>
          <w:bCs/>
          <w:color w:val="000000"/>
          <w:lang w:val="uk-UA"/>
        </w:rPr>
        <w:t>організація будівництва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організація поточного ремонту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організація капітального ремонту</w:t>
      </w:r>
    </w:p>
    <w:p w:rsidR="009116B6" w:rsidRPr="00895536" w:rsidRDefault="009116B6" w:rsidP="009116B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г) організація середнього ремонту</w:t>
      </w:r>
    </w:p>
    <w:p w:rsidR="00D84ACE" w:rsidRPr="009116B6" w:rsidRDefault="00D84ACE">
      <w:pPr>
        <w:rPr>
          <w:lang w:val="uk-UA"/>
        </w:rPr>
      </w:pPr>
    </w:p>
    <w:sectPr w:rsidR="00D84ACE" w:rsidRPr="009116B6" w:rsidSect="009116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16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2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6B6"/>
    <w:rsid w:val="000B1182"/>
    <w:rsid w:val="00190050"/>
    <w:rsid w:val="002D674B"/>
    <w:rsid w:val="002F13EB"/>
    <w:rsid w:val="00456B03"/>
    <w:rsid w:val="006949C2"/>
    <w:rsid w:val="006C28EB"/>
    <w:rsid w:val="0072501A"/>
    <w:rsid w:val="008829CC"/>
    <w:rsid w:val="009116B6"/>
    <w:rsid w:val="00A015B8"/>
    <w:rsid w:val="00A32269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1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9116B6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9116B6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9116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9116B6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9116B6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9116B6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9116B6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9116B6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9116B6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911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9116B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9116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911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9116B6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9116B6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911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9116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9116B6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91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911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9116B6"/>
  </w:style>
  <w:style w:type="paragraph" w:customStyle="1" w:styleId="ListParagraph">
    <w:name w:val="List Paragraph"/>
    <w:basedOn w:val="a3"/>
    <w:rsid w:val="009116B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9116B6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9116B6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9116B6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911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9116B6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911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911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9116B6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9116B6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9116B6"/>
    <w:rPr>
      <w:color w:val="008000"/>
    </w:rPr>
  </w:style>
  <w:style w:type="paragraph" w:styleId="af0">
    <w:name w:val="Body Text Indent"/>
    <w:basedOn w:val="a3"/>
    <w:link w:val="af1"/>
    <w:uiPriority w:val="99"/>
    <w:rsid w:val="009116B6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9116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9116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9116B6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9116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9116B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9116B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9116B6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9116B6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9116B6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911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9116B6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9116B6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9116B6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9116B6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9116B6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9116B6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911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9116B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9116B6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9116B6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9116B6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9116B6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911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9116B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9116B6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9116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9116B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9116B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9116B6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911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9116B6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9116B6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9116B6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9116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9116B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9116B6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9116B6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9116B6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9116B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9116B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9116B6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9116B6"/>
    <w:pPr>
      <w:numPr>
        <w:numId w:val="6"/>
      </w:numPr>
    </w:pPr>
  </w:style>
  <w:style w:type="numbering" w:customStyle="1" w:styleId="20">
    <w:name w:val="Стиль2"/>
    <w:uiPriority w:val="99"/>
    <w:rsid w:val="009116B6"/>
    <w:pPr>
      <w:numPr>
        <w:numId w:val="7"/>
      </w:numPr>
    </w:pPr>
  </w:style>
  <w:style w:type="paragraph" w:styleId="afd">
    <w:name w:val="caption"/>
    <w:basedOn w:val="a3"/>
    <w:next w:val="a3"/>
    <w:uiPriority w:val="35"/>
    <w:unhideWhenUsed/>
    <w:qFormat/>
    <w:rsid w:val="009116B6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9116B6"/>
    <w:rPr>
      <w:b/>
      <w:bCs/>
    </w:rPr>
  </w:style>
  <w:style w:type="character" w:styleId="aff">
    <w:name w:val="Emphasis"/>
    <w:basedOn w:val="a4"/>
    <w:uiPriority w:val="20"/>
    <w:qFormat/>
    <w:rsid w:val="009116B6"/>
    <w:rPr>
      <w:i/>
      <w:iCs/>
    </w:rPr>
  </w:style>
  <w:style w:type="paragraph" w:styleId="aff0">
    <w:name w:val="No Spacing"/>
    <w:basedOn w:val="a3"/>
    <w:uiPriority w:val="1"/>
    <w:qFormat/>
    <w:rsid w:val="009116B6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9116B6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9116B6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9116B6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9116B6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9116B6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9116B6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9116B6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9116B6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9116B6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9116B6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9116B6"/>
    <w:pPr>
      <w:numPr>
        <w:numId w:val="2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9116B6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9116B6"/>
    <w:pPr>
      <w:numPr>
        <w:numId w:val="4"/>
      </w:numPr>
    </w:pPr>
  </w:style>
  <w:style w:type="numbering" w:styleId="111111">
    <w:name w:val="Outline List 2"/>
    <w:basedOn w:val="a6"/>
    <w:uiPriority w:val="99"/>
    <w:unhideWhenUsed/>
    <w:rsid w:val="009116B6"/>
    <w:pPr>
      <w:numPr>
        <w:numId w:val="5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9116B6"/>
    <w:pPr>
      <w:numPr>
        <w:numId w:val="8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9116B6"/>
    <w:pPr>
      <w:numPr>
        <w:numId w:val="9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9116B6"/>
    <w:pPr>
      <w:numPr>
        <w:numId w:val="10"/>
      </w:numPr>
    </w:pPr>
  </w:style>
  <w:style w:type="numbering" w:customStyle="1" w:styleId="TimesNewRoman14">
    <w:name w:val="Стиль нумерованный Times New Roman 14 пт"/>
    <w:basedOn w:val="a6"/>
    <w:rsid w:val="009116B6"/>
    <w:pPr>
      <w:numPr>
        <w:numId w:val="11"/>
      </w:numPr>
    </w:pPr>
  </w:style>
  <w:style w:type="numbering" w:customStyle="1" w:styleId="3">
    <w:name w:val="Стиль3"/>
    <w:uiPriority w:val="99"/>
    <w:rsid w:val="009116B6"/>
    <w:pPr>
      <w:numPr>
        <w:numId w:val="12"/>
      </w:numPr>
    </w:pPr>
  </w:style>
  <w:style w:type="numbering" w:customStyle="1" w:styleId="4">
    <w:name w:val="Стиль4"/>
    <w:uiPriority w:val="99"/>
    <w:rsid w:val="009116B6"/>
    <w:pPr>
      <w:numPr>
        <w:numId w:val="13"/>
      </w:numPr>
    </w:pPr>
  </w:style>
  <w:style w:type="character" w:customStyle="1" w:styleId="15">
    <w:name w:val="Название Знак1"/>
    <w:aliases w:val="Название Знак Знак, Знак Знак Знак"/>
    <w:rsid w:val="009116B6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9116B6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9116B6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9116B6"/>
    <w:pPr>
      <w:numPr>
        <w:numId w:val="14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9116B6"/>
    <w:pPr>
      <w:numPr>
        <w:numId w:val="15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9116B6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9116B6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9116B6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9116B6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9116B6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9116B6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9116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9116B6"/>
    <w:rPr>
      <w:vertAlign w:val="superscript"/>
    </w:rPr>
  </w:style>
  <w:style w:type="paragraph" w:styleId="afff1">
    <w:name w:val="Document Map"/>
    <w:basedOn w:val="a3"/>
    <w:link w:val="afff2"/>
    <w:rsid w:val="009116B6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9116B6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9116B6"/>
    <w:pPr>
      <w:numPr>
        <w:numId w:val="17"/>
      </w:numPr>
    </w:pPr>
  </w:style>
  <w:style w:type="numbering" w:customStyle="1" w:styleId="5">
    <w:name w:val="Стиль5"/>
    <w:rsid w:val="009116B6"/>
    <w:pPr>
      <w:numPr>
        <w:numId w:val="16"/>
      </w:numPr>
    </w:pPr>
  </w:style>
  <w:style w:type="character" w:customStyle="1" w:styleId="FontStyle63">
    <w:name w:val="Font Style63"/>
    <w:basedOn w:val="a4"/>
    <w:rsid w:val="009116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9116B6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9116B6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9116B6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9116B6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9116B6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9116B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9116B6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9116B6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9116B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9116B6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9116B6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9116B6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9116B6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9116B6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9116B6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9116B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9116B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9116B6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34682</Words>
  <Characters>19770</Characters>
  <Application>Microsoft Office Word</Application>
  <DocSecurity>0</DocSecurity>
  <Lines>164</Lines>
  <Paragraphs>108</Paragraphs>
  <ScaleCrop>false</ScaleCrop>
  <Company>Grizli777</Company>
  <LinksUpToDate>false</LinksUpToDate>
  <CharactersWithSpaces>54344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2015-03-23T13:45:00Z</dcterms:created>
  <dcterms:modified xsi:type="dcterms:W3CDTF">2015-03-23T13:46:00Z</dcterms:modified>
</cp:coreProperties>
</file>